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24" w:rsidRPr="00985CEE" w:rsidRDefault="00FD4624" w:rsidP="00E444A9">
      <w:pPr>
        <w:spacing w:after="0" w:line="360" w:lineRule="auto"/>
        <w:ind w:firstLine="709"/>
        <w:jc w:val="right"/>
        <w:rPr>
          <w:rFonts w:ascii="Times New Roman" w:hAnsi="Times New Roman" w:cs="Times New Roman"/>
          <w:b/>
          <w:i/>
          <w:sz w:val="28"/>
          <w:szCs w:val="28"/>
        </w:rPr>
      </w:pPr>
      <w:bookmarkStart w:id="0" w:name="_Toc63346920"/>
      <w:r w:rsidRPr="00985CEE">
        <w:rPr>
          <w:rFonts w:ascii="Times New Roman" w:hAnsi="Times New Roman" w:cs="Times New Roman"/>
          <w:b/>
          <w:i/>
          <w:sz w:val="28"/>
          <w:szCs w:val="28"/>
        </w:rPr>
        <w:t>Константинова</w:t>
      </w:r>
      <w:r w:rsidR="00E444A9" w:rsidRPr="00985CEE">
        <w:rPr>
          <w:rFonts w:ascii="Times New Roman" w:hAnsi="Times New Roman" w:cs="Times New Roman"/>
          <w:b/>
          <w:i/>
          <w:sz w:val="28"/>
          <w:szCs w:val="28"/>
        </w:rPr>
        <w:t xml:space="preserve"> Лариса Владимировна</w:t>
      </w:r>
      <w:r w:rsidRPr="00985CEE">
        <w:rPr>
          <w:rFonts w:ascii="Times New Roman" w:hAnsi="Times New Roman" w:cs="Times New Roman"/>
          <w:b/>
          <w:i/>
          <w:sz w:val="28"/>
          <w:szCs w:val="28"/>
        </w:rPr>
        <w:t xml:space="preserve">  </w:t>
      </w:r>
    </w:p>
    <w:p w:rsidR="0068620A" w:rsidRPr="00EB53DD" w:rsidRDefault="0068620A" w:rsidP="00E444A9">
      <w:pPr>
        <w:spacing w:after="0" w:line="360" w:lineRule="auto"/>
        <w:ind w:firstLine="709"/>
        <w:jc w:val="right"/>
        <w:rPr>
          <w:rFonts w:ascii="Times New Roman" w:hAnsi="Times New Roman" w:cs="Times New Roman"/>
          <w:i/>
          <w:sz w:val="28"/>
          <w:szCs w:val="28"/>
        </w:rPr>
      </w:pPr>
      <w:proofErr w:type="spellStart"/>
      <w:r w:rsidRPr="00985CEE">
        <w:rPr>
          <w:rFonts w:ascii="Times New Roman" w:hAnsi="Times New Roman"/>
          <w:i/>
          <w:sz w:val="28"/>
          <w:szCs w:val="28"/>
          <w:lang w:val="en-US"/>
        </w:rPr>
        <w:t>Konstantinova</w:t>
      </w:r>
      <w:proofErr w:type="spellEnd"/>
      <w:r w:rsidRPr="00EB53DD">
        <w:rPr>
          <w:i/>
        </w:rPr>
        <w:t xml:space="preserve"> </w:t>
      </w:r>
      <w:r w:rsidRPr="00985CEE">
        <w:rPr>
          <w:rFonts w:ascii="Times New Roman" w:hAnsi="Times New Roman"/>
          <w:i/>
          <w:sz w:val="28"/>
          <w:szCs w:val="28"/>
          <w:lang w:val="en-US"/>
        </w:rPr>
        <w:t>Larisa</w:t>
      </w:r>
      <w:r w:rsidRPr="00EB53DD">
        <w:rPr>
          <w:rFonts w:ascii="Times New Roman" w:hAnsi="Times New Roman"/>
          <w:i/>
          <w:sz w:val="28"/>
          <w:szCs w:val="28"/>
        </w:rPr>
        <w:t xml:space="preserve"> </w:t>
      </w:r>
      <w:proofErr w:type="spellStart"/>
      <w:r w:rsidRPr="00985CEE">
        <w:rPr>
          <w:rFonts w:ascii="Times New Roman" w:hAnsi="Times New Roman"/>
          <w:i/>
          <w:sz w:val="28"/>
          <w:szCs w:val="28"/>
          <w:lang w:val="en-US"/>
        </w:rPr>
        <w:t>Vladimirovna</w:t>
      </w:r>
      <w:proofErr w:type="spellEnd"/>
    </w:p>
    <w:p w:rsidR="00E444A9" w:rsidRPr="00985CEE" w:rsidRDefault="00E444A9" w:rsidP="00E444A9">
      <w:pPr>
        <w:spacing w:after="0" w:line="360" w:lineRule="auto"/>
        <w:ind w:firstLine="709"/>
        <w:jc w:val="right"/>
        <w:rPr>
          <w:rFonts w:ascii="Times New Roman" w:hAnsi="Times New Roman" w:cs="Times New Roman"/>
          <w:i/>
          <w:sz w:val="28"/>
          <w:szCs w:val="28"/>
        </w:rPr>
      </w:pPr>
      <w:r w:rsidRPr="00985CEE">
        <w:rPr>
          <w:rFonts w:ascii="Times New Roman" w:hAnsi="Times New Roman" w:cs="Times New Roman"/>
          <w:i/>
          <w:sz w:val="28"/>
          <w:szCs w:val="28"/>
        </w:rPr>
        <w:t>Российский экономический университет имени Г.В. Плеханова,</w:t>
      </w:r>
    </w:p>
    <w:p w:rsidR="00E444A9" w:rsidRPr="00985CEE" w:rsidRDefault="00E444A9" w:rsidP="00E444A9">
      <w:pPr>
        <w:spacing w:after="0" w:line="360" w:lineRule="auto"/>
        <w:ind w:firstLine="709"/>
        <w:jc w:val="right"/>
        <w:rPr>
          <w:rFonts w:ascii="Times New Roman" w:hAnsi="Times New Roman" w:cs="Times New Roman"/>
          <w:i/>
          <w:sz w:val="28"/>
          <w:szCs w:val="28"/>
        </w:rPr>
      </w:pPr>
      <w:r w:rsidRPr="00985CEE">
        <w:rPr>
          <w:rFonts w:ascii="Times New Roman" w:hAnsi="Times New Roman" w:cs="Times New Roman"/>
          <w:i/>
          <w:sz w:val="28"/>
          <w:szCs w:val="28"/>
        </w:rPr>
        <w:t>д</w:t>
      </w:r>
      <w:r w:rsidR="00FD4624" w:rsidRPr="00985CEE">
        <w:rPr>
          <w:rFonts w:ascii="Times New Roman" w:hAnsi="Times New Roman" w:cs="Times New Roman"/>
          <w:i/>
          <w:sz w:val="28"/>
          <w:szCs w:val="28"/>
        </w:rPr>
        <w:t>иректор НИИ развития образования,</w:t>
      </w:r>
      <w:r w:rsidRPr="00985CEE">
        <w:rPr>
          <w:rFonts w:ascii="Times New Roman" w:hAnsi="Times New Roman" w:cs="Times New Roman"/>
          <w:i/>
          <w:sz w:val="28"/>
          <w:szCs w:val="28"/>
        </w:rPr>
        <w:t xml:space="preserve"> </w:t>
      </w:r>
    </w:p>
    <w:p w:rsidR="00FD4624" w:rsidRPr="00985CEE" w:rsidRDefault="00E444A9" w:rsidP="00E444A9">
      <w:pPr>
        <w:spacing w:after="0" w:line="360" w:lineRule="auto"/>
        <w:ind w:firstLine="709"/>
        <w:jc w:val="right"/>
        <w:rPr>
          <w:rFonts w:ascii="Times New Roman" w:hAnsi="Times New Roman" w:cs="Times New Roman"/>
          <w:i/>
          <w:sz w:val="28"/>
          <w:szCs w:val="28"/>
        </w:rPr>
      </w:pPr>
      <w:r w:rsidRPr="00985CEE">
        <w:rPr>
          <w:rFonts w:ascii="Times New Roman" w:hAnsi="Times New Roman" w:cs="Times New Roman"/>
          <w:i/>
          <w:sz w:val="28"/>
          <w:szCs w:val="28"/>
        </w:rPr>
        <w:t>доктор социологических наук, профессор</w:t>
      </w:r>
    </w:p>
    <w:p w:rsidR="0068620A" w:rsidRPr="00985CEE" w:rsidRDefault="0068620A" w:rsidP="00E444A9">
      <w:pPr>
        <w:spacing w:after="0" w:line="360" w:lineRule="auto"/>
        <w:ind w:firstLine="709"/>
        <w:jc w:val="right"/>
        <w:rPr>
          <w:rFonts w:ascii="Times New Roman" w:hAnsi="Times New Roman"/>
          <w:i/>
          <w:sz w:val="28"/>
          <w:szCs w:val="28"/>
          <w:lang w:val="en-US"/>
        </w:rPr>
      </w:pPr>
      <w:r w:rsidRPr="00985CEE">
        <w:rPr>
          <w:rFonts w:ascii="Times New Roman" w:hAnsi="Times New Roman"/>
          <w:i/>
          <w:sz w:val="28"/>
          <w:szCs w:val="28"/>
          <w:lang w:val="en-US"/>
        </w:rPr>
        <w:t>Plekhanov Russian University of Economics</w:t>
      </w:r>
    </w:p>
    <w:p w:rsidR="0068620A" w:rsidRPr="00985CEE" w:rsidRDefault="0068620A" w:rsidP="00E444A9">
      <w:pPr>
        <w:spacing w:after="0" w:line="360" w:lineRule="auto"/>
        <w:ind w:firstLine="709"/>
        <w:jc w:val="right"/>
        <w:rPr>
          <w:rFonts w:ascii="Times New Roman" w:hAnsi="Times New Roman"/>
          <w:i/>
          <w:sz w:val="28"/>
          <w:szCs w:val="28"/>
          <w:lang w:val="en-US"/>
        </w:rPr>
      </w:pPr>
      <w:r w:rsidRPr="00985CEE">
        <w:rPr>
          <w:rFonts w:ascii="Times New Roman" w:hAnsi="Times New Roman"/>
          <w:i/>
          <w:sz w:val="28"/>
          <w:szCs w:val="28"/>
          <w:lang w:val="en-US"/>
        </w:rPr>
        <w:t xml:space="preserve">Director of the </w:t>
      </w:r>
      <w:proofErr w:type="gramStart"/>
      <w:r w:rsidRPr="00985CEE">
        <w:rPr>
          <w:rFonts w:ascii="Times New Roman" w:hAnsi="Times New Roman"/>
          <w:i/>
          <w:sz w:val="28"/>
          <w:szCs w:val="28"/>
          <w:lang w:val="en-US"/>
        </w:rPr>
        <w:t>Scientific</w:t>
      </w:r>
      <w:proofErr w:type="gramEnd"/>
      <w:r w:rsidRPr="00985CEE">
        <w:rPr>
          <w:rFonts w:ascii="Times New Roman" w:hAnsi="Times New Roman"/>
          <w:i/>
          <w:sz w:val="28"/>
          <w:szCs w:val="28"/>
          <w:lang w:val="en-US"/>
        </w:rPr>
        <w:t xml:space="preserve"> research institute </w:t>
      </w:r>
      <w:r w:rsidR="00FA3849" w:rsidRPr="00985CEE">
        <w:rPr>
          <w:rFonts w:ascii="Times New Roman" w:hAnsi="Times New Roman"/>
          <w:i/>
          <w:sz w:val="28"/>
          <w:szCs w:val="28"/>
          <w:lang w:val="en-US"/>
        </w:rPr>
        <w:t>of E</w:t>
      </w:r>
      <w:r w:rsidRPr="00985CEE">
        <w:rPr>
          <w:rFonts w:ascii="Times New Roman" w:hAnsi="Times New Roman"/>
          <w:i/>
          <w:sz w:val="28"/>
          <w:szCs w:val="28"/>
          <w:lang w:val="en-US"/>
        </w:rPr>
        <w:t xml:space="preserve">ducation </w:t>
      </w:r>
      <w:r w:rsidR="00FA3849" w:rsidRPr="00985CEE">
        <w:rPr>
          <w:rFonts w:ascii="Times New Roman" w:hAnsi="Times New Roman"/>
          <w:i/>
          <w:sz w:val="28"/>
          <w:szCs w:val="28"/>
          <w:lang w:val="en-US"/>
        </w:rPr>
        <w:t>D</w:t>
      </w:r>
      <w:r w:rsidRPr="00985CEE">
        <w:rPr>
          <w:rFonts w:ascii="Times New Roman" w:hAnsi="Times New Roman"/>
          <w:i/>
          <w:sz w:val="28"/>
          <w:szCs w:val="28"/>
          <w:lang w:val="en-US"/>
        </w:rPr>
        <w:t>evelopment,</w:t>
      </w:r>
    </w:p>
    <w:p w:rsidR="00FA3849" w:rsidRPr="00985CEE" w:rsidRDefault="00FA3849" w:rsidP="00E444A9">
      <w:pPr>
        <w:spacing w:after="0" w:line="360" w:lineRule="auto"/>
        <w:ind w:firstLine="709"/>
        <w:jc w:val="right"/>
        <w:rPr>
          <w:rFonts w:ascii="Times New Roman" w:hAnsi="Times New Roman" w:cs="Times New Roman"/>
          <w:i/>
          <w:sz w:val="28"/>
          <w:szCs w:val="28"/>
          <w:lang w:val="en-US"/>
        </w:rPr>
      </w:pPr>
      <w:r w:rsidRPr="00985CEE">
        <w:rPr>
          <w:rFonts w:ascii="Times New Roman" w:hAnsi="Times New Roman"/>
          <w:i/>
          <w:sz w:val="28"/>
          <w:szCs w:val="28"/>
          <w:lang w:val="en-US"/>
        </w:rPr>
        <w:t>Dr. Sci. (Sociology</w:t>
      </w:r>
      <w:r w:rsidR="00C132D0" w:rsidRPr="00985CEE">
        <w:rPr>
          <w:rFonts w:ascii="Times New Roman" w:hAnsi="Times New Roman"/>
          <w:i/>
          <w:sz w:val="28"/>
          <w:szCs w:val="28"/>
          <w:lang w:val="en-US"/>
        </w:rPr>
        <w:t>)</w:t>
      </w:r>
      <w:r w:rsidRPr="00985CEE">
        <w:rPr>
          <w:rFonts w:ascii="Times New Roman" w:hAnsi="Times New Roman"/>
          <w:i/>
          <w:sz w:val="28"/>
          <w:szCs w:val="28"/>
          <w:lang w:val="en-US"/>
        </w:rPr>
        <w:t xml:space="preserve"> Professor,</w:t>
      </w:r>
    </w:p>
    <w:p w:rsidR="00E444A9" w:rsidRDefault="007A46CD" w:rsidP="00E444A9">
      <w:pPr>
        <w:pStyle w:val="21"/>
        <w:ind w:firstLine="709"/>
        <w:jc w:val="right"/>
        <w:outlineLvl w:val="1"/>
        <w:rPr>
          <w:rStyle w:val="a8"/>
          <w:rFonts w:eastAsia="Arial Unicode MS"/>
          <w:b w:val="0"/>
          <w:i/>
        </w:rPr>
      </w:pPr>
      <w:hyperlink r:id="rId9" w:history="1">
        <w:r w:rsidRPr="005E2A25">
          <w:rPr>
            <w:rStyle w:val="aa"/>
            <w:rFonts w:eastAsia="Arial Unicode MS"/>
            <w:b w:val="0"/>
            <w:i/>
            <w:lang w:val="en-US"/>
          </w:rPr>
          <w:t>kostkas</w:t>
        </w:r>
        <w:r w:rsidRPr="005E2A25">
          <w:rPr>
            <w:rStyle w:val="aa"/>
            <w:rFonts w:eastAsia="Arial Unicode MS"/>
            <w:b w:val="0"/>
            <w:i/>
          </w:rPr>
          <w:t>@</w:t>
        </w:r>
        <w:r w:rsidRPr="005E2A25">
          <w:rPr>
            <w:rStyle w:val="aa"/>
            <w:rFonts w:eastAsia="Arial Unicode MS"/>
            <w:b w:val="0"/>
            <w:i/>
            <w:lang w:val="en-US"/>
          </w:rPr>
          <w:t>eyandex</w:t>
        </w:r>
        <w:r w:rsidRPr="005E2A25">
          <w:rPr>
            <w:rStyle w:val="aa"/>
            <w:rFonts w:eastAsia="Arial Unicode MS"/>
            <w:b w:val="0"/>
            <w:i/>
          </w:rPr>
          <w:t>.</w:t>
        </w:r>
        <w:proofErr w:type="spellStart"/>
        <w:r w:rsidRPr="005E2A25">
          <w:rPr>
            <w:rStyle w:val="aa"/>
            <w:rFonts w:eastAsia="Arial Unicode MS"/>
            <w:b w:val="0"/>
            <w:i/>
            <w:lang w:val="en-US"/>
          </w:rPr>
          <w:t>ru</w:t>
        </w:r>
        <w:proofErr w:type="spellEnd"/>
      </w:hyperlink>
    </w:p>
    <w:p w:rsidR="007A46CD" w:rsidRPr="007A46CD" w:rsidRDefault="007A46CD" w:rsidP="007A46CD">
      <w:pPr>
        <w:pStyle w:val="a6"/>
      </w:pPr>
    </w:p>
    <w:p w:rsidR="00AF5F9E" w:rsidRPr="00EB53DD" w:rsidRDefault="00FA3849" w:rsidP="00E444A9">
      <w:pPr>
        <w:pStyle w:val="21"/>
        <w:ind w:firstLine="709"/>
        <w:outlineLvl w:val="1"/>
        <w:rPr>
          <w:rStyle w:val="a8"/>
          <w:rFonts w:eastAsia="Arial Unicode MS"/>
        </w:rPr>
      </w:pPr>
      <w:r w:rsidRPr="00985CEE">
        <w:rPr>
          <w:rStyle w:val="a8"/>
          <w:rFonts w:eastAsia="Arial Unicode MS"/>
        </w:rPr>
        <w:t>ГЛОБАЛЬНЫЕ</w:t>
      </w:r>
      <w:r w:rsidRPr="00EB53DD">
        <w:rPr>
          <w:rStyle w:val="a8"/>
          <w:rFonts w:eastAsia="Arial Unicode MS"/>
        </w:rPr>
        <w:t xml:space="preserve"> </w:t>
      </w:r>
      <w:r w:rsidRPr="00985CEE">
        <w:rPr>
          <w:rStyle w:val="a8"/>
          <w:rFonts w:eastAsia="Arial Unicode MS"/>
        </w:rPr>
        <w:t>ТРЕНДЫ</w:t>
      </w:r>
      <w:r w:rsidRPr="00EB53DD">
        <w:rPr>
          <w:rStyle w:val="a8"/>
          <w:rFonts w:eastAsia="Arial Unicode MS"/>
        </w:rPr>
        <w:t xml:space="preserve"> </w:t>
      </w:r>
      <w:r w:rsidRPr="00985CEE">
        <w:rPr>
          <w:rStyle w:val="a8"/>
          <w:rFonts w:eastAsia="Arial Unicode MS"/>
        </w:rPr>
        <w:t>РАЗВИТИЯ</w:t>
      </w:r>
      <w:r w:rsidRPr="00EB53DD">
        <w:rPr>
          <w:rStyle w:val="a8"/>
          <w:rFonts w:eastAsia="Arial Unicode MS"/>
        </w:rPr>
        <w:t xml:space="preserve"> </w:t>
      </w:r>
      <w:r w:rsidRPr="00985CEE">
        <w:rPr>
          <w:rStyle w:val="a8"/>
          <w:rFonts w:eastAsia="Arial Unicode MS"/>
        </w:rPr>
        <w:t>СОВРЕМЕННОГО</w:t>
      </w:r>
      <w:r w:rsidRPr="00EB53DD">
        <w:rPr>
          <w:rStyle w:val="a8"/>
          <w:rFonts w:eastAsia="Arial Unicode MS"/>
        </w:rPr>
        <w:t xml:space="preserve"> </w:t>
      </w:r>
      <w:r w:rsidRPr="00985CEE">
        <w:rPr>
          <w:rStyle w:val="a8"/>
          <w:rFonts w:eastAsia="Arial Unicode MS"/>
        </w:rPr>
        <w:t>ОБРАЗОВАНИЯ</w:t>
      </w:r>
      <w:bookmarkEnd w:id="0"/>
    </w:p>
    <w:p w:rsidR="00FA3849" w:rsidRDefault="00FA3849" w:rsidP="00FA3849">
      <w:pPr>
        <w:pStyle w:val="a6"/>
        <w:jc w:val="center"/>
        <w:rPr>
          <w:rFonts w:ascii="Times New Roman" w:hAnsi="Times New Roman" w:cs="Times New Roman"/>
          <w:sz w:val="28"/>
          <w:szCs w:val="28"/>
        </w:rPr>
      </w:pPr>
      <w:r w:rsidRPr="00FA3849">
        <w:rPr>
          <w:rFonts w:ascii="Times New Roman" w:hAnsi="Times New Roman" w:cs="Times New Roman"/>
          <w:sz w:val="28"/>
          <w:szCs w:val="28"/>
          <w:lang w:val="en-US"/>
        </w:rPr>
        <w:t>GLOBAL TRENDS IN THE DEVELOPMENT OF MODERN EDUCATION</w:t>
      </w:r>
    </w:p>
    <w:p w:rsidR="007A46CD" w:rsidRPr="007A46CD" w:rsidRDefault="007A46CD" w:rsidP="00FA3849">
      <w:pPr>
        <w:pStyle w:val="a6"/>
        <w:jc w:val="center"/>
        <w:rPr>
          <w:rFonts w:ascii="Times New Roman" w:hAnsi="Times New Roman" w:cs="Times New Roman"/>
          <w:sz w:val="28"/>
          <w:szCs w:val="28"/>
        </w:rPr>
      </w:pPr>
      <w:bookmarkStart w:id="1" w:name="_GoBack"/>
      <w:bookmarkEnd w:id="1"/>
    </w:p>
    <w:p w:rsidR="006F6519" w:rsidRPr="00E444A9" w:rsidRDefault="00146181" w:rsidP="00E444A9">
      <w:pPr>
        <w:spacing w:after="0" w:line="360" w:lineRule="auto"/>
        <w:ind w:firstLine="709"/>
        <w:jc w:val="both"/>
        <w:rPr>
          <w:rFonts w:ascii="Times New Roman" w:hAnsi="Times New Roman" w:cs="Times New Roman"/>
          <w:sz w:val="28"/>
          <w:szCs w:val="28"/>
        </w:rPr>
      </w:pPr>
      <w:r w:rsidRPr="00FA3849">
        <w:rPr>
          <w:rFonts w:ascii="Times New Roman" w:hAnsi="Times New Roman" w:cs="Times New Roman"/>
          <w:sz w:val="28"/>
          <w:szCs w:val="28"/>
          <w:lang w:val="en-US"/>
        </w:rPr>
        <w:t xml:space="preserve"> </w:t>
      </w:r>
      <w:r w:rsidRPr="00E444A9">
        <w:rPr>
          <w:rFonts w:ascii="Times New Roman" w:hAnsi="Times New Roman" w:cs="Times New Roman"/>
          <w:b/>
          <w:sz w:val="28"/>
          <w:szCs w:val="28"/>
        </w:rPr>
        <w:t xml:space="preserve">Аннотация. </w:t>
      </w:r>
      <w:r w:rsidRPr="00E444A9">
        <w:rPr>
          <w:rFonts w:ascii="Times New Roman" w:hAnsi="Times New Roman" w:cs="Times New Roman"/>
          <w:sz w:val="28"/>
          <w:szCs w:val="28"/>
        </w:rPr>
        <w:t xml:space="preserve">В статье рассматриваются глобальные тренды развития </w:t>
      </w:r>
      <w:r w:rsidR="00DD398F">
        <w:rPr>
          <w:rFonts w:ascii="Times New Roman" w:hAnsi="Times New Roman" w:cs="Times New Roman"/>
          <w:sz w:val="28"/>
          <w:szCs w:val="28"/>
        </w:rPr>
        <w:t xml:space="preserve">современного </w:t>
      </w:r>
      <w:r w:rsidRPr="00E444A9">
        <w:rPr>
          <w:rFonts w:ascii="Times New Roman" w:hAnsi="Times New Roman" w:cs="Times New Roman"/>
          <w:sz w:val="28"/>
          <w:szCs w:val="28"/>
        </w:rPr>
        <w:t>образования</w:t>
      </w:r>
      <w:r w:rsidR="00A43CEB" w:rsidRPr="00E444A9">
        <w:rPr>
          <w:rFonts w:ascii="Times New Roman" w:hAnsi="Times New Roman" w:cs="Times New Roman"/>
          <w:sz w:val="28"/>
          <w:szCs w:val="28"/>
        </w:rPr>
        <w:t xml:space="preserve"> </w:t>
      </w:r>
      <w:r w:rsidR="00D4561A">
        <w:rPr>
          <w:rFonts w:ascii="Times New Roman" w:hAnsi="Times New Roman" w:cs="Times New Roman"/>
          <w:sz w:val="28"/>
          <w:szCs w:val="28"/>
        </w:rPr>
        <w:t xml:space="preserve">с учетом его одновременной консервативности и влияния на инновации, </w:t>
      </w:r>
      <w:r w:rsidR="00A43CEB" w:rsidRPr="00E444A9">
        <w:rPr>
          <w:rFonts w:ascii="Times New Roman" w:hAnsi="Times New Roman" w:cs="Times New Roman"/>
          <w:sz w:val="28"/>
          <w:szCs w:val="28"/>
        </w:rPr>
        <w:t>о</w:t>
      </w:r>
      <w:r w:rsidR="006F6519" w:rsidRPr="00E444A9">
        <w:rPr>
          <w:rStyle w:val="a8"/>
          <w:rFonts w:ascii="Times New Roman" w:hAnsi="Times New Roman" w:cs="Times New Roman"/>
          <w:bCs/>
          <w:iCs/>
          <w:sz w:val="28"/>
          <w:szCs w:val="28"/>
        </w:rPr>
        <w:t xml:space="preserve">пределяются их </w:t>
      </w:r>
      <w:r w:rsidR="00D4561A">
        <w:rPr>
          <w:rStyle w:val="a8"/>
          <w:rFonts w:ascii="Times New Roman" w:hAnsi="Times New Roman" w:cs="Times New Roman"/>
          <w:bCs/>
          <w:iCs/>
          <w:sz w:val="28"/>
          <w:szCs w:val="28"/>
        </w:rPr>
        <w:t xml:space="preserve">основные </w:t>
      </w:r>
      <w:r w:rsidR="006F6519" w:rsidRPr="00E444A9">
        <w:rPr>
          <w:rStyle w:val="a8"/>
          <w:rFonts w:ascii="Times New Roman" w:hAnsi="Times New Roman" w:cs="Times New Roman"/>
          <w:bCs/>
          <w:iCs/>
          <w:sz w:val="28"/>
          <w:szCs w:val="28"/>
        </w:rPr>
        <w:t>проявления</w:t>
      </w:r>
      <w:r w:rsidR="006F6519" w:rsidRPr="00E444A9">
        <w:rPr>
          <w:rFonts w:ascii="Times New Roman" w:hAnsi="Times New Roman" w:cs="Times New Roman"/>
          <w:sz w:val="28"/>
          <w:szCs w:val="28"/>
        </w:rPr>
        <w:t xml:space="preserve"> и риски.</w:t>
      </w:r>
      <w:r w:rsidRPr="00E444A9">
        <w:rPr>
          <w:rFonts w:ascii="Times New Roman" w:hAnsi="Times New Roman" w:cs="Times New Roman"/>
          <w:sz w:val="28"/>
          <w:szCs w:val="28"/>
        </w:rPr>
        <w:t xml:space="preserve"> </w:t>
      </w:r>
      <w:r w:rsidR="00062044">
        <w:rPr>
          <w:rFonts w:ascii="Times New Roman" w:hAnsi="Times New Roman" w:cs="Times New Roman"/>
          <w:sz w:val="28"/>
          <w:szCs w:val="28"/>
        </w:rPr>
        <w:t xml:space="preserve">Выявляется влияние пандемии. </w:t>
      </w:r>
      <w:r w:rsidRPr="00E444A9">
        <w:rPr>
          <w:rFonts w:ascii="Times New Roman" w:hAnsi="Times New Roman" w:cs="Times New Roman"/>
          <w:sz w:val="28"/>
          <w:szCs w:val="28"/>
        </w:rPr>
        <w:t xml:space="preserve">Анализируются тенденции глобализации, </w:t>
      </w:r>
      <w:proofErr w:type="spellStart"/>
      <w:r w:rsidRPr="00E444A9">
        <w:rPr>
          <w:rFonts w:ascii="Times New Roman" w:hAnsi="Times New Roman" w:cs="Times New Roman"/>
          <w:sz w:val="28"/>
          <w:szCs w:val="28"/>
        </w:rPr>
        <w:t>массовизации</w:t>
      </w:r>
      <w:proofErr w:type="spellEnd"/>
      <w:r w:rsidRPr="00E444A9">
        <w:rPr>
          <w:rFonts w:ascii="Times New Roman" w:hAnsi="Times New Roman" w:cs="Times New Roman"/>
          <w:sz w:val="28"/>
          <w:szCs w:val="28"/>
        </w:rPr>
        <w:t>, демократизации, цифровизации образования</w:t>
      </w:r>
      <w:r w:rsidR="00A43CEB" w:rsidRPr="00E444A9">
        <w:rPr>
          <w:rFonts w:ascii="Times New Roman" w:hAnsi="Times New Roman" w:cs="Times New Roman"/>
          <w:sz w:val="28"/>
          <w:szCs w:val="28"/>
        </w:rPr>
        <w:t>,</w:t>
      </w:r>
      <w:r w:rsidRPr="00E444A9">
        <w:rPr>
          <w:rFonts w:ascii="Times New Roman" w:hAnsi="Times New Roman" w:cs="Times New Roman"/>
          <w:sz w:val="28"/>
          <w:szCs w:val="28"/>
        </w:rPr>
        <w:t xml:space="preserve"> процессы </w:t>
      </w:r>
      <w:r w:rsidR="00A43CEB" w:rsidRPr="00E444A9">
        <w:rPr>
          <w:rFonts w:ascii="Times New Roman" w:hAnsi="Times New Roman" w:cs="Times New Roman"/>
          <w:sz w:val="28"/>
          <w:szCs w:val="28"/>
        </w:rPr>
        <w:t xml:space="preserve">его </w:t>
      </w:r>
      <w:proofErr w:type="spellStart"/>
      <w:r w:rsidR="00A42F2F" w:rsidRPr="00E444A9">
        <w:rPr>
          <w:rFonts w:ascii="Times New Roman" w:hAnsi="Times New Roman" w:cs="Times New Roman"/>
          <w:sz w:val="28"/>
          <w:szCs w:val="28"/>
        </w:rPr>
        <w:t>де</w:t>
      </w:r>
      <w:r w:rsidRPr="00E444A9">
        <w:rPr>
          <w:rFonts w:ascii="Times New Roman" w:hAnsi="Times New Roman" w:cs="Times New Roman"/>
          <w:sz w:val="28"/>
          <w:szCs w:val="28"/>
        </w:rPr>
        <w:t>институционализации</w:t>
      </w:r>
      <w:proofErr w:type="spellEnd"/>
      <w:r w:rsidRPr="00E444A9">
        <w:rPr>
          <w:rFonts w:ascii="Times New Roman" w:hAnsi="Times New Roman" w:cs="Times New Roman"/>
          <w:sz w:val="28"/>
          <w:szCs w:val="28"/>
        </w:rPr>
        <w:t xml:space="preserve"> и </w:t>
      </w:r>
      <w:proofErr w:type="spellStart"/>
      <w:r w:rsidRPr="00E444A9">
        <w:rPr>
          <w:rFonts w:ascii="Times New Roman" w:hAnsi="Times New Roman" w:cs="Times New Roman"/>
          <w:sz w:val="28"/>
          <w:szCs w:val="28"/>
        </w:rPr>
        <w:t>сетевизаци</w:t>
      </w:r>
      <w:proofErr w:type="spellEnd"/>
      <w:r w:rsidRPr="00E444A9">
        <w:rPr>
          <w:rFonts w:ascii="Times New Roman" w:hAnsi="Times New Roman" w:cs="Times New Roman"/>
          <w:sz w:val="28"/>
          <w:szCs w:val="28"/>
        </w:rPr>
        <w:t xml:space="preserve">. </w:t>
      </w:r>
      <w:r w:rsidR="00D4561A" w:rsidRPr="00E444A9">
        <w:rPr>
          <w:rStyle w:val="a8"/>
          <w:rFonts w:ascii="Times New Roman" w:hAnsi="Times New Roman" w:cs="Times New Roman"/>
          <w:bCs/>
          <w:iCs/>
          <w:sz w:val="28"/>
          <w:szCs w:val="28"/>
        </w:rPr>
        <w:t xml:space="preserve">В социально-экономическом контексте </w:t>
      </w:r>
      <w:r w:rsidR="00D4561A">
        <w:rPr>
          <w:rStyle w:val="a8"/>
          <w:rFonts w:ascii="Times New Roman" w:hAnsi="Times New Roman" w:cs="Times New Roman"/>
          <w:bCs/>
          <w:iCs/>
          <w:sz w:val="28"/>
          <w:szCs w:val="28"/>
        </w:rPr>
        <w:t>х</w:t>
      </w:r>
      <w:r w:rsidR="00A42F2F" w:rsidRPr="00E444A9">
        <w:rPr>
          <w:rStyle w:val="a8"/>
          <w:rFonts w:ascii="Times New Roman" w:hAnsi="Times New Roman" w:cs="Times New Roman"/>
          <w:bCs/>
          <w:iCs/>
          <w:sz w:val="28"/>
          <w:szCs w:val="28"/>
        </w:rPr>
        <w:t>арактеризуются</w:t>
      </w:r>
      <w:r w:rsidRPr="00E444A9">
        <w:rPr>
          <w:rStyle w:val="a8"/>
          <w:rFonts w:ascii="Times New Roman" w:hAnsi="Times New Roman" w:cs="Times New Roman"/>
          <w:bCs/>
          <w:iCs/>
          <w:sz w:val="28"/>
          <w:szCs w:val="28"/>
        </w:rPr>
        <w:t xml:space="preserve"> тенденци</w:t>
      </w:r>
      <w:r w:rsidR="00197425" w:rsidRPr="00E444A9">
        <w:rPr>
          <w:rStyle w:val="a8"/>
          <w:rFonts w:ascii="Times New Roman" w:hAnsi="Times New Roman" w:cs="Times New Roman"/>
          <w:bCs/>
          <w:iCs/>
          <w:sz w:val="28"/>
          <w:szCs w:val="28"/>
        </w:rPr>
        <w:t>и</w:t>
      </w:r>
      <w:r w:rsidRPr="00E444A9">
        <w:rPr>
          <w:rStyle w:val="a8"/>
          <w:rFonts w:ascii="Times New Roman" w:hAnsi="Times New Roman" w:cs="Times New Roman"/>
          <w:bCs/>
          <w:iCs/>
          <w:sz w:val="28"/>
          <w:szCs w:val="28"/>
        </w:rPr>
        <w:t xml:space="preserve"> возрастания роли образования в развитии человеческого</w:t>
      </w:r>
      <w:r w:rsidR="00A42F2F" w:rsidRPr="00E444A9">
        <w:rPr>
          <w:rStyle w:val="a8"/>
          <w:rFonts w:ascii="Times New Roman" w:hAnsi="Times New Roman" w:cs="Times New Roman"/>
          <w:bCs/>
          <w:iCs/>
          <w:sz w:val="28"/>
          <w:szCs w:val="28"/>
        </w:rPr>
        <w:t xml:space="preserve"> капитала</w:t>
      </w:r>
      <w:r w:rsidRPr="00E444A9">
        <w:rPr>
          <w:rStyle w:val="a8"/>
          <w:rFonts w:ascii="Times New Roman" w:hAnsi="Times New Roman" w:cs="Times New Roman"/>
          <w:bCs/>
          <w:iCs/>
          <w:sz w:val="28"/>
          <w:szCs w:val="28"/>
        </w:rPr>
        <w:t xml:space="preserve">, изменения </w:t>
      </w:r>
      <w:r w:rsidR="00A43CEB" w:rsidRPr="00E444A9">
        <w:rPr>
          <w:rStyle w:val="a8"/>
          <w:rFonts w:ascii="Times New Roman" w:hAnsi="Times New Roman" w:cs="Times New Roman"/>
          <w:bCs/>
          <w:iCs/>
          <w:sz w:val="28"/>
          <w:szCs w:val="28"/>
        </w:rPr>
        <w:t xml:space="preserve">его </w:t>
      </w:r>
      <w:r w:rsidRPr="00E444A9">
        <w:rPr>
          <w:rStyle w:val="a8"/>
          <w:rFonts w:ascii="Times New Roman" w:hAnsi="Times New Roman" w:cs="Times New Roman"/>
          <w:bCs/>
          <w:iCs/>
          <w:sz w:val="28"/>
          <w:szCs w:val="28"/>
        </w:rPr>
        <w:t xml:space="preserve">характера под влиянием глобального профессионального сдвига. </w:t>
      </w:r>
      <w:r w:rsidR="00D4561A">
        <w:rPr>
          <w:rStyle w:val="a8"/>
          <w:rFonts w:ascii="Times New Roman" w:hAnsi="Times New Roman" w:cs="Times New Roman"/>
          <w:bCs/>
          <w:iCs/>
          <w:sz w:val="28"/>
          <w:szCs w:val="28"/>
        </w:rPr>
        <w:t xml:space="preserve">Непрерывность, </w:t>
      </w:r>
      <w:proofErr w:type="spellStart"/>
      <w:r w:rsidR="00D4561A">
        <w:rPr>
          <w:rStyle w:val="a8"/>
          <w:rFonts w:ascii="Times New Roman" w:hAnsi="Times New Roman" w:cs="Times New Roman"/>
          <w:bCs/>
          <w:iCs/>
          <w:sz w:val="28"/>
          <w:szCs w:val="28"/>
        </w:rPr>
        <w:t>незавершаемость</w:t>
      </w:r>
      <w:proofErr w:type="spellEnd"/>
      <w:r w:rsidR="00D4561A">
        <w:rPr>
          <w:rStyle w:val="a8"/>
          <w:rFonts w:ascii="Times New Roman" w:hAnsi="Times New Roman" w:cs="Times New Roman"/>
          <w:bCs/>
          <w:iCs/>
          <w:sz w:val="28"/>
          <w:szCs w:val="28"/>
        </w:rPr>
        <w:t xml:space="preserve"> образования, наращивание его интеграционного потенциала и ориентация на профессии будущего определяются как важные тренды современности. </w:t>
      </w:r>
      <w:r w:rsidR="006F6519" w:rsidRPr="00E444A9">
        <w:rPr>
          <w:rStyle w:val="a8"/>
          <w:rFonts w:ascii="Times New Roman" w:hAnsi="Times New Roman" w:cs="Times New Roman"/>
          <w:bCs/>
          <w:iCs/>
          <w:sz w:val="28"/>
          <w:szCs w:val="28"/>
        </w:rPr>
        <w:t>Делается вывод о необходимости учета данных т</w:t>
      </w:r>
      <w:r w:rsidR="00D4561A">
        <w:rPr>
          <w:rStyle w:val="a8"/>
          <w:rFonts w:ascii="Times New Roman" w:hAnsi="Times New Roman" w:cs="Times New Roman"/>
          <w:bCs/>
          <w:iCs/>
          <w:sz w:val="28"/>
          <w:szCs w:val="28"/>
        </w:rPr>
        <w:t>енденций</w:t>
      </w:r>
      <w:r w:rsidR="00A42F2F" w:rsidRPr="00E444A9">
        <w:rPr>
          <w:rStyle w:val="a8"/>
          <w:rFonts w:ascii="Times New Roman" w:hAnsi="Times New Roman" w:cs="Times New Roman"/>
          <w:bCs/>
          <w:iCs/>
          <w:sz w:val="28"/>
          <w:szCs w:val="28"/>
        </w:rPr>
        <w:t xml:space="preserve"> при</w:t>
      </w:r>
      <w:r w:rsidR="006F6519" w:rsidRPr="00E444A9">
        <w:rPr>
          <w:rStyle w:val="a8"/>
          <w:rFonts w:ascii="Times New Roman" w:hAnsi="Times New Roman" w:cs="Times New Roman"/>
          <w:bCs/>
          <w:iCs/>
          <w:sz w:val="28"/>
          <w:szCs w:val="28"/>
        </w:rPr>
        <w:t xml:space="preserve"> </w:t>
      </w:r>
      <w:r w:rsidR="006F6519" w:rsidRPr="00E444A9">
        <w:rPr>
          <w:rFonts w:ascii="Times New Roman" w:hAnsi="Times New Roman" w:cs="Times New Roman"/>
          <w:sz w:val="28"/>
          <w:szCs w:val="28"/>
        </w:rPr>
        <w:t xml:space="preserve">совершенствовании отечественной системы образования. </w:t>
      </w:r>
    </w:p>
    <w:p w:rsidR="006F6519" w:rsidRPr="00E444A9" w:rsidRDefault="008E0E7A" w:rsidP="00E444A9">
      <w:pPr>
        <w:pStyle w:val="a6"/>
        <w:spacing w:after="0" w:line="360" w:lineRule="auto"/>
        <w:ind w:firstLine="709"/>
        <w:jc w:val="both"/>
        <w:rPr>
          <w:rStyle w:val="a8"/>
          <w:rFonts w:ascii="Times New Roman" w:eastAsia="Times New Roman" w:hAnsi="Times New Roman" w:cs="Times New Roman"/>
          <w:sz w:val="28"/>
          <w:szCs w:val="28"/>
        </w:rPr>
      </w:pPr>
      <w:r w:rsidRPr="00E444A9">
        <w:rPr>
          <w:rFonts w:ascii="Times New Roman" w:hAnsi="Times New Roman" w:cs="Times New Roman"/>
          <w:b/>
          <w:sz w:val="28"/>
          <w:szCs w:val="28"/>
        </w:rPr>
        <w:t>Ключевые слова</w:t>
      </w:r>
      <w:r w:rsidR="00FA3849">
        <w:rPr>
          <w:rFonts w:ascii="Times New Roman" w:hAnsi="Times New Roman" w:cs="Times New Roman"/>
          <w:b/>
          <w:sz w:val="28"/>
          <w:szCs w:val="28"/>
        </w:rPr>
        <w:t>:</w:t>
      </w:r>
      <w:r w:rsidRPr="00E444A9">
        <w:rPr>
          <w:rFonts w:ascii="Times New Roman" w:hAnsi="Times New Roman" w:cs="Times New Roman"/>
          <w:b/>
          <w:sz w:val="28"/>
          <w:szCs w:val="28"/>
        </w:rPr>
        <w:t xml:space="preserve"> </w:t>
      </w:r>
      <w:r w:rsidR="00FA3849" w:rsidRPr="00E444A9">
        <w:rPr>
          <w:rFonts w:ascii="Times New Roman" w:hAnsi="Times New Roman" w:cs="Times New Roman"/>
          <w:sz w:val="28"/>
          <w:szCs w:val="28"/>
        </w:rPr>
        <w:t xml:space="preserve">тенденции развития образования, глобализация образования, </w:t>
      </w:r>
      <w:proofErr w:type="spellStart"/>
      <w:r w:rsidR="00FA3849" w:rsidRPr="00E444A9">
        <w:rPr>
          <w:rFonts w:ascii="Times New Roman" w:hAnsi="Times New Roman" w:cs="Times New Roman"/>
          <w:sz w:val="28"/>
          <w:szCs w:val="28"/>
        </w:rPr>
        <w:t>цифровизация</w:t>
      </w:r>
      <w:proofErr w:type="spellEnd"/>
      <w:r w:rsidR="00FA3849" w:rsidRPr="00E444A9">
        <w:rPr>
          <w:rFonts w:ascii="Times New Roman" w:hAnsi="Times New Roman" w:cs="Times New Roman"/>
          <w:sz w:val="28"/>
          <w:szCs w:val="28"/>
        </w:rPr>
        <w:t xml:space="preserve"> образования, </w:t>
      </w:r>
      <w:proofErr w:type="spellStart"/>
      <w:r w:rsidR="00FA3849" w:rsidRPr="00E444A9">
        <w:rPr>
          <w:rFonts w:ascii="Times New Roman" w:hAnsi="Times New Roman" w:cs="Times New Roman"/>
          <w:sz w:val="28"/>
          <w:szCs w:val="28"/>
        </w:rPr>
        <w:t>деинституционалиазция</w:t>
      </w:r>
      <w:proofErr w:type="spellEnd"/>
      <w:r w:rsidR="00FA3849" w:rsidRPr="00E444A9">
        <w:rPr>
          <w:rFonts w:ascii="Times New Roman" w:hAnsi="Times New Roman" w:cs="Times New Roman"/>
          <w:sz w:val="28"/>
          <w:szCs w:val="28"/>
        </w:rPr>
        <w:t xml:space="preserve"> образования, непрерывное образование</w:t>
      </w:r>
      <w:r w:rsidR="00C16A3D">
        <w:rPr>
          <w:rFonts w:ascii="Times New Roman" w:hAnsi="Times New Roman" w:cs="Times New Roman"/>
          <w:sz w:val="28"/>
          <w:szCs w:val="28"/>
        </w:rPr>
        <w:t>.</w:t>
      </w:r>
    </w:p>
    <w:p w:rsidR="00146181" w:rsidRPr="006C597A" w:rsidRDefault="00770E38" w:rsidP="00E444A9">
      <w:pPr>
        <w:pStyle w:val="a6"/>
        <w:spacing w:after="0" w:line="360" w:lineRule="auto"/>
        <w:ind w:firstLine="709"/>
        <w:jc w:val="both"/>
        <w:rPr>
          <w:rFonts w:ascii="Times New Roman" w:hAnsi="Times New Roman" w:cs="Times New Roman"/>
          <w:sz w:val="28"/>
          <w:szCs w:val="28"/>
          <w:lang w:val="en-US"/>
        </w:rPr>
      </w:pPr>
      <w:r w:rsidRPr="00770E38">
        <w:rPr>
          <w:rFonts w:ascii="Times New Roman" w:hAnsi="Times New Roman" w:cs="Times New Roman"/>
          <w:b/>
          <w:sz w:val="28"/>
          <w:szCs w:val="28"/>
          <w:lang w:val="en-US"/>
        </w:rPr>
        <w:lastRenderedPageBreak/>
        <w:t>Abstract.</w:t>
      </w:r>
      <w:r w:rsidRPr="00770E38">
        <w:rPr>
          <w:rFonts w:ascii="Times New Roman" w:hAnsi="Times New Roman"/>
          <w:sz w:val="24"/>
          <w:lang w:val="en-US"/>
        </w:rPr>
        <w:t xml:space="preserve"> </w:t>
      </w:r>
      <w:r w:rsidR="006C597A" w:rsidRPr="006C597A">
        <w:rPr>
          <w:rFonts w:ascii="Times New Roman" w:hAnsi="Times New Roman" w:cs="Times New Roman"/>
          <w:sz w:val="28"/>
          <w:szCs w:val="28"/>
          <w:lang w:val="en-US"/>
        </w:rPr>
        <w:t>The article considers global trends in the development of modern education, considering its simultaneous conservatism and impact on innovation, and determines their main manifestations and risks.</w:t>
      </w:r>
      <w:r w:rsidR="00062044" w:rsidRPr="00062044">
        <w:rPr>
          <w:lang w:val="en-US"/>
        </w:rPr>
        <w:t xml:space="preserve"> </w:t>
      </w:r>
      <w:r w:rsidR="00062044" w:rsidRPr="00062044">
        <w:rPr>
          <w:rFonts w:ascii="Times New Roman" w:hAnsi="Times New Roman" w:cs="Times New Roman"/>
          <w:sz w:val="28"/>
          <w:szCs w:val="28"/>
          <w:lang w:val="en-US"/>
        </w:rPr>
        <w:t>The impact of the pandemic is revealed.</w:t>
      </w:r>
      <w:r w:rsidR="006C597A" w:rsidRPr="006C597A">
        <w:rPr>
          <w:rFonts w:ascii="Times New Roman" w:hAnsi="Times New Roman" w:cs="Times New Roman"/>
          <w:sz w:val="28"/>
          <w:szCs w:val="28"/>
          <w:lang w:val="en-US"/>
        </w:rPr>
        <w:t xml:space="preserve"> The tendencies of globalization, </w:t>
      </w:r>
      <w:proofErr w:type="spellStart"/>
      <w:r w:rsidR="006C597A" w:rsidRPr="006C597A">
        <w:rPr>
          <w:rFonts w:ascii="Times New Roman" w:hAnsi="Times New Roman" w:cs="Times New Roman"/>
          <w:sz w:val="28"/>
          <w:szCs w:val="28"/>
          <w:lang w:val="en-US"/>
        </w:rPr>
        <w:t>massovization</w:t>
      </w:r>
      <w:proofErr w:type="spellEnd"/>
      <w:r w:rsidR="006C597A" w:rsidRPr="006C597A">
        <w:rPr>
          <w:rFonts w:ascii="Times New Roman" w:hAnsi="Times New Roman" w:cs="Times New Roman"/>
          <w:sz w:val="28"/>
          <w:szCs w:val="28"/>
          <w:lang w:val="en-US"/>
        </w:rPr>
        <w:t xml:space="preserve">, democratization, digitalization of education, the processes of its deinstitutionalization and </w:t>
      </w:r>
      <w:proofErr w:type="spellStart"/>
      <w:r w:rsidR="006C597A" w:rsidRPr="006C597A">
        <w:rPr>
          <w:rFonts w:ascii="Times New Roman" w:hAnsi="Times New Roman" w:cs="Times New Roman"/>
          <w:sz w:val="28"/>
          <w:szCs w:val="28"/>
          <w:lang w:val="en-US"/>
        </w:rPr>
        <w:t>networkization</w:t>
      </w:r>
      <w:proofErr w:type="spellEnd"/>
      <w:r w:rsidR="006C597A" w:rsidRPr="006C597A">
        <w:rPr>
          <w:rFonts w:ascii="Times New Roman" w:hAnsi="Times New Roman" w:cs="Times New Roman"/>
          <w:sz w:val="28"/>
          <w:szCs w:val="28"/>
          <w:lang w:val="en-US"/>
        </w:rPr>
        <w:t xml:space="preserve"> are analyzed. In the socio-economic context, there are trends in the increasing role of education in the development of human capital, changes in its nature under the influence of a global professional shift. Continuity, incompleteness of education, building up its integration potential and orientation towards the professions of the future are defined as important trends of our time. It is concluded that it is necessary to consider these trends when improving the domestic education system.</w:t>
      </w:r>
    </w:p>
    <w:p w:rsidR="006C597A" w:rsidRPr="00533529" w:rsidRDefault="00533529" w:rsidP="00E444A9">
      <w:pPr>
        <w:pStyle w:val="a6"/>
        <w:spacing w:after="0" w:line="360" w:lineRule="auto"/>
        <w:ind w:firstLine="709"/>
        <w:jc w:val="both"/>
        <w:rPr>
          <w:rFonts w:ascii="Times New Roman" w:hAnsi="Times New Roman" w:cs="Times New Roman"/>
          <w:sz w:val="28"/>
          <w:szCs w:val="28"/>
          <w:lang w:val="en-US"/>
        </w:rPr>
      </w:pPr>
      <w:r w:rsidRPr="00533529">
        <w:rPr>
          <w:rFonts w:ascii="Times New Roman" w:hAnsi="Times New Roman" w:cs="Times New Roman"/>
          <w:b/>
          <w:sz w:val="28"/>
          <w:szCs w:val="28"/>
          <w:lang w:val="en-US"/>
        </w:rPr>
        <w:t>Keywords</w:t>
      </w:r>
      <w:r w:rsidRPr="00533529">
        <w:rPr>
          <w:rFonts w:ascii="Times New Roman" w:hAnsi="Times New Roman" w:cs="Times New Roman"/>
          <w:sz w:val="28"/>
          <w:szCs w:val="28"/>
          <w:lang w:val="en-US"/>
        </w:rPr>
        <w:t>: trends in the development of education, globalization of education, digitalization of education, deinstitutionalization of education, lifelong education.</w:t>
      </w:r>
    </w:p>
    <w:p w:rsidR="00533529" w:rsidRPr="006C597A" w:rsidRDefault="00533529" w:rsidP="00E444A9">
      <w:pPr>
        <w:pStyle w:val="a6"/>
        <w:spacing w:after="0" w:line="360" w:lineRule="auto"/>
        <w:ind w:firstLine="709"/>
        <w:jc w:val="both"/>
        <w:rPr>
          <w:rFonts w:ascii="Times New Roman" w:hAnsi="Times New Roman" w:cs="Times New Roman"/>
          <w:sz w:val="28"/>
          <w:szCs w:val="28"/>
          <w:lang w:val="en-US"/>
        </w:rPr>
      </w:pPr>
    </w:p>
    <w:p w:rsidR="00AF5F9E" w:rsidRPr="00E444A9" w:rsidRDefault="00073C34" w:rsidP="00E444A9">
      <w:pPr>
        <w:pStyle w:val="a6"/>
        <w:spacing w:after="0" w:line="360" w:lineRule="auto"/>
        <w:ind w:firstLine="709"/>
        <w:jc w:val="both"/>
        <w:rPr>
          <w:rStyle w:val="a8"/>
          <w:rFonts w:ascii="Times New Roman" w:eastAsia="Times New Roman" w:hAnsi="Times New Roman" w:cs="Times New Roman"/>
          <w:sz w:val="28"/>
          <w:szCs w:val="28"/>
        </w:rPr>
      </w:pPr>
      <w:r w:rsidRPr="00E444A9">
        <w:rPr>
          <w:rStyle w:val="a8"/>
          <w:rFonts w:ascii="Times New Roman" w:hAnsi="Times New Roman" w:cs="Times New Roman"/>
          <w:sz w:val="28"/>
          <w:szCs w:val="28"/>
        </w:rPr>
        <w:t xml:space="preserve">В </w:t>
      </w:r>
      <w:r w:rsidR="00D4129A" w:rsidRPr="00E444A9">
        <w:rPr>
          <w:rStyle w:val="a8"/>
          <w:rFonts w:ascii="Times New Roman" w:hAnsi="Times New Roman" w:cs="Times New Roman"/>
          <w:sz w:val="28"/>
          <w:szCs w:val="28"/>
        </w:rPr>
        <w:t>современном мире</w:t>
      </w:r>
      <w:r w:rsidR="00EE2620" w:rsidRPr="00E444A9">
        <w:rPr>
          <w:rStyle w:val="a8"/>
          <w:rFonts w:ascii="Times New Roman" w:hAnsi="Times New Roman" w:cs="Times New Roman"/>
          <w:sz w:val="28"/>
          <w:szCs w:val="28"/>
        </w:rPr>
        <w:t xml:space="preserve"> </w:t>
      </w:r>
      <w:r w:rsidRPr="00E444A9">
        <w:rPr>
          <w:rStyle w:val="a8"/>
          <w:rFonts w:ascii="Times New Roman" w:hAnsi="Times New Roman" w:cs="Times New Roman"/>
          <w:sz w:val="28"/>
          <w:szCs w:val="28"/>
        </w:rPr>
        <w:t>о</w:t>
      </w:r>
      <w:r w:rsidR="00AF5F9E" w:rsidRPr="00E444A9">
        <w:rPr>
          <w:rStyle w:val="a8"/>
          <w:rFonts w:ascii="Times New Roman" w:hAnsi="Times New Roman" w:cs="Times New Roman"/>
          <w:sz w:val="28"/>
          <w:szCs w:val="28"/>
        </w:rPr>
        <w:t xml:space="preserve">бразование является одним из основных системообразующих </w:t>
      </w:r>
      <w:r w:rsidR="009E0C6A" w:rsidRPr="00E444A9">
        <w:rPr>
          <w:rStyle w:val="a8"/>
          <w:rFonts w:ascii="Times New Roman" w:hAnsi="Times New Roman" w:cs="Times New Roman"/>
          <w:sz w:val="28"/>
          <w:szCs w:val="28"/>
        </w:rPr>
        <w:t xml:space="preserve">и </w:t>
      </w:r>
      <w:r w:rsidR="001260F4" w:rsidRPr="00E444A9">
        <w:rPr>
          <w:rStyle w:val="a8"/>
          <w:rFonts w:ascii="Times New Roman" w:hAnsi="Times New Roman" w:cs="Times New Roman"/>
          <w:sz w:val="28"/>
          <w:szCs w:val="28"/>
        </w:rPr>
        <w:t xml:space="preserve">наиболее </w:t>
      </w:r>
      <w:r w:rsidR="009E0C6A" w:rsidRPr="00E444A9">
        <w:rPr>
          <w:rStyle w:val="a8"/>
          <w:rFonts w:ascii="Times New Roman" w:hAnsi="Times New Roman" w:cs="Times New Roman"/>
          <w:sz w:val="28"/>
          <w:szCs w:val="28"/>
        </w:rPr>
        <w:t xml:space="preserve">устойчивых </w:t>
      </w:r>
      <w:r w:rsidR="00AF5F9E" w:rsidRPr="00E444A9">
        <w:rPr>
          <w:rStyle w:val="a8"/>
          <w:rFonts w:ascii="Times New Roman" w:hAnsi="Times New Roman" w:cs="Times New Roman"/>
          <w:sz w:val="28"/>
          <w:szCs w:val="28"/>
        </w:rPr>
        <w:t>институтов</w:t>
      </w:r>
      <w:r w:rsidR="00EE2620" w:rsidRPr="00E444A9">
        <w:rPr>
          <w:rStyle w:val="a8"/>
          <w:rFonts w:ascii="Times New Roman" w:hAnsi="Times New Roman" w:cs="Times New Roman"/>
          <w:sz w:val="28"/>
          <w:szCs w:val="28"/>
        </w:rPr>
        <w:t xml:space="preserve"> общества</w:t>
      </w:r>
      <w:r w:rsidR="00AF5F9E" w:rsidRPr="00E444A9">
        <w:rPr>
          <w:rStyle w:val="a8"/>
          <w:rFonts w:ascii="Times New Roman" w:hAnsi="Times New Roman" w:cs="Times New Roman"/>
          <w:sz w:val="28"/>
          <w:szCs w:val="28"/>
        </w:rPr>
        <w:t xml:space="preserve">, </w:t>
      </w:r>
      <w:r w:rsidR="00D22C9A" w:rsidRPr="00E444A9">
        <w:rPr>
          <w:rFonts w:ascii="Times New Roman" w:hAnsi="Times New Roman" w:cs="Times New Roman"/>
          <w:sz w:val="28"/>
          <w:szCs w:val="28"/>
        </w:rPr>
        <w:t>сформирова</w:t>
      </w:r>
      <w:r w:rsidR="00AF6883" w:rsidRPr="00E444A9">
        <w:rPr>
          <w:rFonts w:ascii="Times New Roman" w:hAnsi="Times New Roman" w:cs="Times New Roman"/>
          <w:sz w:val="28"/>
          <w:szCs w:val="28"/>
        </w:rPr>
        <w:t>вшихся</w:t>
      </w:r>
      <w:r w:rsidR="001E175D" w:rsidRPr="00E444A9">
        <w:rPr>
          <w:rFonts w:ascii="Times New Roman" w:hAnsi="Times New Roman" w:cs="Times New Roman"/>
          <w:sz w:val="28"/>
          <w:szCs w:val="28"/>
        </w:rPr>
        <w:t xml:space="preserve"> на протяжении длительного исторического</w:t>
      </w:r>
      <w:r w:rsidR="00D22C9A" w:rsidRPr="00E444A9">
        <w:rPr>
          <w:rFonts w:ascii="Times New Roman" w:hAnsi="Times New Roman" w:cs="Times New Roman"/>
          <w:sz w:val="28"/>
          <w:szCs w:val="28"/>
        </w:rPr>
        <w:t xml:space="preserve"> период</w:t>
      </w:r>
      <w:r w:rsidR="001E175D" w:rsidRPr="00E444A9">
        <w:rPr>
          <w:rFonts w:ascii="Times New Roman" w:hAnsi="Times New Roman" w:cs="Times New Roman"/>
          <w:sz w:val="28"/>
          <w:szCs w:val="28"/>
        </w:rPr>
        <w:t>а</w:t>
      </w:r>
      <w:r w:rsidR="00D22C9A" w:rsidRPr="00E444A9">
        <w:rPr>
          <w:rFonts w:ascii="Times New Roman" w:hAnsi="Times New Roman" w:cs="Times New Roman"/>
          <w:sz w:val="28"/>
          <w:szCs w:val="28"/>
        </w:rPr>
        <w:t>.</w:t>
      </w:r>
      <w:r w:rsidR="00D22C9A" w:rsidRPr="00E444A9">
        <w:rPr>
          <w:rStyle w:val="a8"/>
          <w:rFonts w:ascii="Times New Roman" w:hAnsi="Times New Roman" w:cs="Times New Roman"/>
          <w:sz w:val="28"/>
          <w:szCs w:val="28"/>
        </w:rPr>
        <w:t xml:space="preserve"> Однако, под влиянием современных вызовов, в том числе четвертой промышленной революции, </w:t>
      </w:r>
      <w:r w:rsidR="00A64485" w:rsidRPr="00E444A9">
        <w:rPr>
          <w:rStyle w:val="a8"/>
          <w:rFonts w:ascii="Times New Roman" w:hAnsi="Times New Roman" w:cs="Times New Roman"/>
          <w:sz w:val="28"/>
          <w:szCs w:val="28"/>
        </w:rPr>
        <w:t xml:space="preserve">системы образовании </w:t>
      </w:r>
      <w:r w:rsidR="008E43AE" w:rsidRPr="00E444A9">
        <w:rPr>
          <w:rStyle w:val="a8"/>
          <w:rFonts w:ascii="Times New Roman" w:hAnsi="Times New Roman" w:cs="Times New Roman"/>
          <w:sz w:val="28"/>
          <w:szCs w:val="28"/>
        </w:rPr>
        <w:t xml:space="preserve">во </w:t>
      </w:r>
      <w:r w:rsidR="00D22C9A" w:rsidRPr="00E444A9">
        <w:rPr>
          <w:rFonts w:ascii="Times New Roman" w:hAnsi="Times New Roman" w:cs="Times New Roman"/>
          <w:sz w:val="28"/>
          <w:szCs w:val="28"/>
        </w:rPr>
        <w:t>многих стран</w:t>
      </w:r>
      <w:r w:rsidR="008E43AE" w:rsidRPr="00E444A9">
        <w:rPr>
          <w:rFonts w:ascii="Times New Roman" w:hAnsi="Times New Roman" w:cs="Times New Roman"/>
          <w:sz w:val="28"/>
          <w:szCs w:val="28"/>
        </w:rPr>
        <w:t xml:space="preserve">ах </w:t>
      </w:r>
      <w:r w:rsidRPr="00E444A9">
        <w:rPr>
          <w:rStyle w:val="a8"/>
          <w:rFonts w:ascii="Times New Roman" w:hAnsi="Times New Roman" w:cs="Times New Roman"/>
          <w:sz w:val="28"/>
          <w:szCs w:val="28"/>
        </w:rPr>
        <w:t>сейчас претерпева</w:t>
      </w:r>
      <w:r w:rsidR="00A64485" w:rsidRPr="00E444A9">
        <w:rPr>
          <w:rStyle w:val="a8"/>
          <w:rFonts w:ascii="Times New Roman" w:hAnsi="Times New Roman" w:cs="Times New Roman"/>
          <w:sz w:val="28"/>
          <w:szCs w:val="28"/>
        </w:rPr>
        <w:t>ю</w:t>
      </w:r>
      <w:r w:rsidRPr="00E444A9">
        <w:rPr>
          <w:rStyle w:val="a8"/>
          <w:rFonts w:ascii="Times New Roman" w:hAnsi="Times New Roman" w:cs="Times New Roman"/>
          <w:sz w:val="28"/>
          <w:szCs w:val="28"/>
        </w:rPr>
        <w:t xml:space="preserve">т </w:t>
      </w:r>
      <w:r w:rsidR="00D22C9A" w:rsidRPr="00E444A9">
        <w:rPr>
          <w:rStyle w:val="a8"/>
          <w:rFonts w:ascii="Times New Roman" w:hAnsi="Times New Roman" w:cs="Times New Roman"/>
          <w:sz w:val="28"/>
          <w:szCs w:val="28"/>
        </w:rPr>
        <w:t xml:space="preserve">существенную </w:t>
      </w:r>
      <w:r w:rsidRPr="00E444A9">
        <w:rPr>
          <w:rStyle w:val="a8"/>
          <w:rFonts w:ascii="Times New Roman" w:hAnsi="Times New Roman" w:cs="Times New Roman"/>
          <w:sz w:val="28"/>
          <w:szCs w:val="28"/>
        </w:rPr>
        <w:t>трансформацию</w:t>
      </w:r>
      <w:r w:rsidR="00D22C9A" w:rsidRPr="00E444A9">
        <w:rPr>
          <w:rStyle w:val="a8"/>
          <w:rFonts w:ascii="Times New Roman" w:hAnsi="Times New Roman" w:cs="Times New Roman"/>
          <w:sz w:val="28"/>
          <w:szCs w:val="28"/>
        </w:rPr>
        <w:t xml:space="preserve">. </w:t>
      </w:r>
      <w:r w:rsidRPr="00E444A9">
        <w:rPr>
          <w:rStyle w:val="a8"/>
          <w:rFonts w:ascii="Times New Roman" w:hAnsi="Times New Roman" w:cs="Times New Roman"/>
          <w:sz w:val="28"/>
          <w:szCs w:val="28"/>
        </w:rPr>
        <w:t xml:space="preserve"> </w:t>
      </w:r>
      <w:r w:rsidR="00EE2620" w:rsidRPr="00E444A9">
        <w:rPr>
          <w:rStyle w:val="a8"/>
          <w:rFonts w:ascii="Times New Roman" w:hAnsi="Times New Roman" w:cs="Times New Roman"/>
          <w:sz w:val="28"/>
          <w:szCs w:val="28"/>
        </w:rPr>
        <w:t>При этом о</w:t>
      </w:r>
      <w:r w:rsidR="00AF5F9E" w:rsidRPr="00E444A9">
        <w:rPr>
          <w:rStyle w:val="a8"/>
          <w:rFonts w:ascii="Times New Roman" w:hAnsi="Times New Roman" w:cs="Times New Roman"/>
          <w:sz w:val="28"/>
          <w:szCs w:val="28"/>
        </w:rPr>
        <w:t>собенностью образования является то, что</w:t>
      </w:r>
      <w:r w:rsidR="007E4BCA" w:rsidRPr="00E444A9">
        <w:rPr>
          <w:rStyle w:val="a8"/>
          <w:rFonts w:ascii="Times New Roman" w:hAnsi="Times New Roman" w:cs="Times New Roman"/>
          <w:sz w:val="28"/>
          <w:szCs w:val="28"/>
        </w:rPr>
        <w:t>,</w:t>
      </w:r>
      <w:r w:rsidR="00AF5F9E" w:rsidRPr="00E444A9">
        <w:rPr>
          <w:rStyle w:val="a8"/>
          <w:rFonts w:ascii="Times New Roman" w:hAnsi="Times New Roman" w:cs="Times New Roman"/>
          <w:sz w:val="28"/>
          <w:szCs w:val="28"/>
        </w:rPr>
        <w:t xml:space="preserve"> </w:t>
      </w:r>
      <w:r w:rsidR="007E4BCA" w:rsidRPr="00E444A9">
        <w:rPr>
          <w:rStyle w:val="a8"/>
          <w:rFonts w:ascii="Times New Roman" w:hAnsi="Times New Roman" w:cs="Times New Roman"/>
          <w:sz w:val="28"/>
          <w:szCs w:val="28"/>
        </w:rPr>
        <w:t>с одной стороны,</w:t>
      </w:r>
      <w:r w:rsidR="00AF5F9E" w:rsidRPr="00E444A9">
        <w:rPr>
          <w:rStyle w:val="a8"/>
          <w:rFonts w:ascii="Times New Roman" w:hAnsi="Times New Roman" w:cs="Times New Roman"/>
          <w:sz w:val="28"/>
          <w:szCs w:val="28"/>
        </w:rPr>
        <w:t xml:space="preserve"> </w:t>
      </w:r>
      <w:r w:rsidR="007E4BCA" w:rsidRPr="00E444A9">
        <w:rPr>
          <w:rStyle w:val="a8"/>
          <w:rFonts w:ascii="Times New Roman" w:hAnsi="Times New Roman" w:cs="Times New Roman"/>
          <w:sz w:val="28"/>
          <w:szCs w:val="28"/>
        </w:rPr>
        <w:t xml:space="preserve">оно </w:t>
      </w:r>
      <w:r w:rsidR="00D439B2" w:rsidRPr="00E444A9">
        <w:rPr>
          <w:rStyle w:val="a8"/>
          <w:rFonts w:ascii="Times New Roman" w:hAnsi="Times New Roman" w:cs="Times New Roman"/>
          <w:sz w:val="28"/>
          <w:szCs w:val="28"/>
        </w:rPr>
        <w:t>является</w:t>
      </w:r>
      <w:r w:rsidR="00AF5F9E" w:rsidRPr="00E444A9">
        <w:rPr>
          <w:rStyle w:val="a8"/>
          <w:rFonts w:ascii="Times New Roman" w:hAnsi="Times New Roman" w:cs="Times New Roman"/>
          <w:sz w:val="28"/>
          <w:szCs w:val="28"/>
        </w:rPr>
        <w:t xml:space="preserve"> одним из </w:t>
      </w:r>
      <w:r w:rsidR="007E4BCA" w:rsidRPr="00E444A9">
        <w:rPr>
          <w:rStyle w:val="a8"/>
          <w:rFonts w:ascii="Times New Roman" w:hAnsi="Times New Roman" w:cs="Times New Roman"/>
          <w:sz w:val="28"/>
          <w:szCs w:val="28"/>
        </w:rPr>
        <w:t>наиболее</w:t>
      </w:r>
      <w:r w:rsidR="00AF5F9E" w:rsidRPr="00E444A9">
        <w:rPr>
          <w:rStyle w:val="a8"/>
          <w:rFonts w:ascii="Times New Roman" w:hAnsi="Times New Roman" w:cs="Times New Roman"/>
          <w:sz w:val="28"/>
          <w:szCs w:val="28"/>
        </w:rPr>
        <w:t xml:space="preserve"> консервативных институтов</w:t>
      </w:r>
      <w:r w:rsidR="007E4BCA" w:rsidRPr="00E444A9">
        <w:rPr>
          <w:rStyle w:val="a8"/>
          <w:rFonts w:ascii="Times New Roman" w:hAnsi="Times New Roman" w:cs="Times New Roman"/>
          <w:sz w:val="28"/>
          <w:szCs w:val="28"/>
        </w:rPr>
        <w:t xml:space="preserve"> общества</w:t>
      </w:r>
      <w:r w:rsidR="00AF5F9E" w:rsidRPr="00E444A9">
        <w:rPr>
          <w:rStyle w:val="a8"/>
          <w:rFonts w:ascii="Times New Roman" w:hAnsi="Times New Roman" w:cs="Times New Roman"/>
          <w:sz w:val="28"/>
          <w:szCs w:val="28"/>
        </w:rPr>
        <w:t xml:space="preserve">, </w:t>
      </w:r>
      <w:r w:rsidR="007E4BCA" w:rsidRPr="00E444A9">
        <w:rPr>
          <w:rStyle w:val="a8"/>
          <w:rFonts w:ascii="Times New Roman" w:hAnsi="Times New Roman" w:cs="Times New Roman"/>
          <w:sz w:val="28"/>
          <w:szCs w:val="28"/>
        </w:rPr>
        <w:t>сложно поддающимся кардинальным изменения,</w:t>
      </w:r>
      <w:r w:rsidR="00AF5F9E" w:rsidRPr="00E444A9">
        <w:rPr>
          <w:rStyle w:val="a8"/>
          <w:rFonts w:ascii="Times New Roman" w:hAnsi="Times New Roman" w:cs="Times New Roman"/>
          <w:sz w:val="28"/>
          <w:szCs w:val="28"/>
        </w:rPr>
        <w:t xml:space="preserve"> воспроизводящи</w:t>
      </w:r>
      <w:r w:rsidR="007E4BCA" w:rsidRPr="00E444A9">
        <w:rPr>
          <w:rStyle w:val="a8"/>
          <w:rFonts w:ascii="Times New Roman" w:hAnsi="Times New Roman" w:cs="Times New Roman"/>
          <w:sz w:val="28"/>
          <w:szCs w:val="28"/>
        </w:rPr>
        <w:t>м</w:t>
      </w:r>
      <w:r w:rsidR="00AF5F9E" w:rsidRPr="00E444A9">
        <w:rPr>
          <w:rStyle w:val="a8"/>
          <w:rFonts w:ascii="Times New Roman" w:hAnsi="Times New Roman" w:cs="Times New Roman"/>
          <w:sz w:val="28"/>
          <w:szCs w:val="28"/>
        </w:rPr>
        <w:t xml:space="preserve"> традиционные формы и отношения, а с другой, – оно все более становится центром воспроизводства наиболее значимых инноваций и передовых практик, определяющих перспективы развития общества.</w:t>
      </w:r>
      <w:r w:rsidR="005D6980" w:rsidRPr="00E444A9">
        <w:rPr>
          <w:rStyle w:val="a8"/>
          <w:rFonts w:ascii="Times New Roman" w:hAnsi="Times New Roman" w:cs="Times New Roman"/>
          <w:sz w:val="28"/>
          <w:szCs w:val="28"/>
        </w:rPr>
        <w:t xml:space="preserve"> Этим определяется р</w:t>
      </w:r>
      <w:r w:rsidR="00AF5F9E" w:rsidRPr="00E444A9">
        <w:rPr>
          <w:rStyle w:val="a8"/>
          <w:rFonts w:ascii="Times New Roman" w:hAnsi="Times New Roman" w:cs="Times New Roman"/>
          <w:sz w:val="28"/>
          <w:szCs w:val="28"/>
        </w:rPr>
        <w:t>яд глобальных трендов развития современного образования</w:t>
      </w:r>
      <w:r w:rsidR="005D6980" w:rsidRPr="00E444A9">
        <w:rPr>
          <w:rStyle w:val="a8"/>
          <w:rFonts w:ascii="Times New Roman" w:hAnsi="Times New Roman" w:cs="Times New Roman"/>
          <w:sz w:val="28"/>
          <w:szCs w:val="28"/>
        </w:rPr>
        <w:t xml:space="preserve">, которые находят свое проявление и в России. </w:t>
      </w:r>
      <w:r w:rsidR="00AF5F9E" w:rsidRPr="00E444A9">
        <w:rPr>
          <w:rStyle w:val="a8"/>
          <w:rFonts w:ascii="Times New Roman" w:hAnsi="Times New Roman" w:cs="Times New Roman"/>
          <w:sz w:val="28"/>
          <w:szCs w:val="28"/>
        </w:rPr>
        <w:t xml:space="preserve"> </w:t>
      </w:r>
    </w:p>
    <w:p w:rsidR="00660CA3" w:rsidRPr="00E444A9" w:rsidRDefault="00EE2620" w:rsidP="00E444A9">
      <w:pPr>
        <w:pStyle w:val="2"/>
        <w:spacing w:before="0" w:beforeAutospacing="0" w:after="0" w:afterAutospacing="0" w:line="360" w:lineRule="auto"/>
        <w:ind w:firstLine="709"/>
        <w:jc w:val="both"/>
        <w:rPr>
          <w:rStyle w:val="a8"/>
          <w:b w:val="0"/>
          <w:sz w:val="28"/>
          <w:szCs w:val="28"/>
          <w:shd w:val="clear" w:color="auto" w:fill="FFFFFF"/>
        </w:rPr>
      </w:pPr>
      <w:r w:rsidRPr="00E444A9">
        <w:rPr>
          <w:rStyle w:val="a8"/>
          <w:b w:val="0"/>
          <w:bCs w:val="0"/>
          <w:iCs/>
          <w:sz w:val="28"/>
          <w:szCs w:val="28"/>
        </w:rPr>
        <w:t xml:space="preserve">Одним из </w:t>
      </w:r>
      <w:r w:rsidR="00D4129A" w:rsidRPr="00E444A9">
        <w:rPr>
          <w:rStyle w:val="a8"/>
          <w:b w:val="0"/>
          <w:bCs w:val="0"/>
          <w:iCs/>
          <w:sz w:val="28"/>
          <w:szCs w:val="28"/>
        </w:rPr>
        <w:t xml:space="preserve">основных </w:t>
      </w:r>
      <w:r w:rsidRPr="00E444A9">
        <w:rPr>
          <w:rStyle w:val="a8"/>
          <w:b w:val="0"/>
          <w:bCs w:val="0"/>
          <w:iCs/>
          <w:sz w:val="28"/>
          <w:szCs w:val="28"/>
        </w:rPr>
        <w:t>трендов является г</w:t>
      </w:r>
      <w:r w:rsidR="00AF5F9E" w:rsidRPr="00E444A9">
        <w:rPr>
          <w:rStyle w:val="a8"/>
          <w:b w:val="0"/>
          <w:iCs/>
          <w:sz w:val="28"/>
          <w:szCs w:val="28"/>
        </w:rPr>
        <w:t>лобализация образования</w:t>
      </w:r>
      <w:r w:rsidRPr="00E444A9">
        <w:rPr>
          <w:rStyle w:val="a8"/>
          <w:b w:val="0"/>
          <w:bCs w:val="0"/>
          <w:iCs/>
          <w:sz w:val="28"/>
          <w:szCs w:val="28"/>
        </w:rPr>
        <w:t>, проявл</w:t>
      </w:r>
      <w:r w:rsidR="009629C2" w:rsidRPr="00E444A9">
        <w:rPr>
          <w:rStyle w:val="a8"/>
          <w:b w:val="0"/>
          <w:bCs w:val="0"/>
          <w:iCs/>
          <w:sz w:val="28"/>
          <w:szCs w:val="28"/>
        </w:rPr>
        <w:t>яющаяся во</w:t>
      </w:r>
      <w:r w:rsidR="00AF5F9E" w:rsidRPr="00E444A9">
        <w:rPr>
          <w:rStyle w:val="a8"/>
          <w:b w:val="0"/>
          <w:sz w:val="28"/>
          <w:szCs w:val="28"/>
          <w:shd w:val="clear" w:color="auto" w:fill="FFFFFF"/>
        </w:rPr>
        <w:t xml:space="preserve"> всеобщ</w:t>
      </w:r>
      <w:r w:rsidR="009629C2" w:rsidRPr="00E444A9">
        <w:rPr>
          <w:rStyle w:val="a8"/>
          <w:b w:val="0"/>
          <w:sz w:val="28"/>
          <w:szCs w:val="28"/>
          <w:shd w:val="clear" w:color="auto" w:fill="FFFFFF"/>
        </w:rPr>
        <w:t>ей</w:t>
      </w:r>
      <w:r w:rsidR="00AF5F9E" w:rsidRPr="00E444A9">
        <w:rPr>
          <w:rStyle w:val="a8"/>
          <w:b w:val="0"/>
          <w:sz w:val="28"/>
          <w:szCs w:val="28"/>
          <w:shd w:val="clear" w:color="auto" w:fill="FFFFFF"/>
        </w:rPr>
        <w:t xml:space="preserve"> унификаци</w:t>
      </w:r>
      <w:r w:rsidR="009629C2" w:rsidRPr="00E444A9">
        <w:rPr>
          <w:rStyle w:val="a8"/>
          <w:b w:val="0"/>
          <w:sz w:val="28"/>
          <w:szCs w:val="28"/>
          <w:shd w:val="clear" w:color="auto" w:fill="FFFFFF"/>
        </w:rPr>
        <w:t>и</w:t>
      </w:r>
      <w:r w:rsidR="00AF5F9E" w:rsidRPr="00E444A9">
        <w:rPr>
          <w:rStyle w:val="a8"/>
          <w:b w:val="0"/>
          <w:sz w:val="28"/>
          <w:szCs w:val="28"/>
          <w:shd w:val="clear" w:color="auto" w:fill="FFFFFF"/>
        </w:rPr>
        <w:t xml:space="preserve"> знания</w:t>
      </w:r>
      <w:r w:rsidRPr="00E444A9">
        <w:rPr>
          <w:rStyle w:val="a8"/>
          <w:b w:val="0"/>
          <w:sz w:val="28"/>
          <w:szCs w:val="28"/>
          <w:shd w:val="clear" w:color="auto" w:fill="FFFFFF"/>
        </w:rPr>
        <w:t xml:space="preserve"> и </w:t>
      </w:r>
      <w:r w:rsidR="00AF5F9E" w:rsidRPr="00E444A9">
        <w:rPr>
          <w:rStyle w:val="a8"/>
          <w:b w:val="0"/>
          <w:sz w:val="28"/>
          <w:szCs w:val="28"/>
          <w:shd w:val="clear" w:color="auto" w:fill="FFFFFF"/>
        </w:rPr>
        <w:t>выход</w:t>
      </w:r>
      <w:r w:rsidR="009629C2" w:rsidRPr="00E444A9">
        <w:rPr>
          <w:rStyle w:val="a8"/>
          <w:b w:val="0"/>
          <w:sz w:val="28"/>
          <w:szCs w:val="28"/>
          <w:shd w:val="clear" w:color="auto" w:fill="FFFFFF"/>
        </w:rPr>
        <w:t>е</w:t>
      </w:r>
      <w:r w:rsidR="00AF5F9E" w:rsidRPr="00E444A9">
        <w:rPr>
          <w:rStyle w:val="a8"/>
          <w:b w:val="0"/>
          <w:sz w:val="28"/>
          <w:szCs w:val="28"/>
          <w:shd w:val="clear" w:color="auto" w:fill="FFFFFF"/>
        </w:rPr>
        <w:t xml:space="preserve"> национальных </w:t>
      </w:r>
      <w:r w:rsidR="00AF5F9E" w:rsidRPr="00E444A9">
        <w:rPr>
          <w:rStyle w:val="a8"/>
          <w:b w:val="0"/>
          <w:sz w:val="28"/>
          <w:szCs w:val="28"/>
          <w:shd w:val="clear" w:color="auto" w:fill="FFFFFF"/>
        </w:rPr>
        <w:lastRenderedPageBreak/>
        <w:t>образовательных систем за пределы государственных границ, интернационализаци</w:t>
      </w:r>
      <w:r w:rsidR="009629C2" w:rsidRPr="00E444A9">
        <w:rPr>
          <w:rStyle w:val="a8"/>
          <w:b w:val="0"/>
          <w:sz w:val="28"/>
          <w:szCs w:val="28"/>
          <w:shd w:val="clear" w:color="auto" w:fill="FFFFFF"/>
        </w:rPr>
        <w:t>и</w:t>
      </w:r>
      <w:r w:rsidR="00AF5F9E" w:rsidRPr="00E444A9">
        <w:rPr>
          <w:rStyle w:val="a8"/>
          <w:b w:val="0"/>
          <w:sz w:val="28"/>
          <w:szCs w:val="28"/>
          <w:shd w:val="clear" w:color="auto" w:fill="FFFFFF"/>
        </w:rPr>
        <w:t xml:space="preserve"> образования и формировани</w:t>
      </w:r>
      <w:r w:rsidR="009629C2" w:rsidRPr="00E444A9">
        <w:rPr>
          <w:rStyle w:val="a8"/>
          <w:b w:val="0"/>
          <w:sz w:val="28"/>
          <w:szCs w:val="28"/>
          <w:shd w:val="clear" w:color="auto" w:fill="FFFFFF"/>
        </w:rPr>
        <w:t>и</w:t>
      </w:r>
      <w:r w:rsidR="00AF5F9E" w:rsidRPr="00E444A9">
        <w:rPr>
          <w:rStyle w:val="a8"/>
          <w:b w:val="0"/>
          <w:sz w:val="28"/>
          <w:szCs w:val="28"/>
          <w:shd w:val="clear" w:color="auto" w:fill="FFFFFF"/>
        </w:rPr>
        <w:t xml:space="preserve"> </w:t>
      </w:r>
      <w:r w:rsidR="009629C2" w:rsidRPr="00E444A9">
        <w:rPr>
          <w:rStyle w:val="a8"/>
          <w:b w:val="0"/>
          <w:sz w:val="28"/>
          <w:szCs w:val="28"/>
          <w:shd w:val="clear" w:color="auto" w:fill="FFFFFF"/>
        </w:rPr>
        <w:t xml:space="preserve">общего </w:t>
      </w:r>
      <w:r w:rsidR="00AF5F9E" w:rsidRPr="00E444A9">
        <w:rPr>
          <w:rStyle w:val="a8"/>
          <w:b w:val="0"/>
          <w:sz w:val="28"/>
          <w:szCs w:val="28"/>
          <w:shd w:val="clear" w:color="auto" w:fill="FFFFFF"/>
        </w:rPr>
        <w:t>мирового образовательного пространства и рынка образовательных услу</w:t>
      </w:r>
      <w:r w:rsidR="00927350" w:rsidRPr="00E444A9">
        <w:rPr>
          <w:rStyle w:val="a8"/>
          <w:b w:val="0"/>
          <w:sz w:val="28"/>
          <w:szCs w:val="28"/>
          <w:shd w:val="clear" w:color="auto" w:fill="FFFFFF"/>
        </w:rPr>
        <w:t>г</w:t>
      </w:r>
      <w:r w:rsidR="00DB17EF" w:rsidRPr="00E444A9">
        <w:rPr>
          <w:rStyle w:val="a8"/>
          <w:b w:val="0"/>
          <w:sz w:val="28"/>
          <w:szCs w:val="28"/>
          <w:shd w:val="clear" w:color="auto" w:fill="FFFFFF"/>
        </w:rPr>
        <w:t xml:space="preserve"> [</w:t>
      </w:r>
      <w:r w:rsidR="00D7010F">
        <w:rPr>
          <w:rStyle w:val="a8"/>
          <w:b w:val="0"/>
          <w:sz w:val="28"/>
          <w:szCs w:val="28"/>
          <w:shd w:val="clear" w:color="auto" w:fill="FFFFFF"/>
        </w:rPr>
        <w:t>5</w:t>
      </w:r>
      <w:r w:rsidR="00DB17EF" w:rsidRPr="00E444A9">
        <w:rPr>
          <w:rStyle w:val="a8"/>
          <w:b w:val="0"/>
          <w:sz w:val="28"/>
          <w:szCs w:val="28"/>
          <w:shd w:val="clear" w:color="auto" w:fill="FFFFFF"/>
        </w:rPr>
        <w:t>]</w:t>
      </w:r>
      <w:r w:rsidR="00D32BAF" w:rsidRPr="00E444A9">
        <w:rPr>
          <w:rStyle w:val="a8"/>
          <w:b w:val="0"/>
          <w:sz w:val="28"/>
          <w:szCs w:val="28"/>
          <w:shd w:val="clear" w:color="auto" w:fill="FFFFFF"/>
        </w:rPr>
        <w:t>.</w:t>
      </w:r>
      <w:r w:rsidR="00AF5F9E" w:rsidRPr="00E444A9">
        <w:rPr>
          <w:rStyle w:val="a8"/>
          <w:b w:val="0"/>
          <w:sz w:val="28"/>
          <w:szCs w:val="28"/>
          <w:shd w:val="clear" w:color="auto" w:fill="FFFFFF"/>
        </w:rPr>
        <w:t xml:space="preserve"> </w:t>
      </w:r>
      <w:r w:rsidR="009629C2" w:rsidRPr="00E444A9">
        <w:rPr>
          <w:rStyle w:val="a8"/>
          <w:b w:val="0"/>
          <w:sz w:val="28"/>
          <w:szCs w:val="28"/>
          <w:shd w:val="clear" w:color="auto" w:fill="FFFFFF"/>
        </w:rPr>
        <w:t>Н</w:t>
      </w:r>
      <w:r w:rsidR="00AF5F9E" w:rsidRPr="00E444A9">
        <w:rPr>
          <w:rStyle w:val="a8"/>
          <w:b w:val="0"/>
          <w:sz w:val="28"/>
          <w:szCs w:val="28"/>
          <w:shd w:val="clear" w:color="auto" w:fill="FFFFFF"/>
        </w:rPr>
        <w:t xml:space="preserve">овый импульс </w:t>
      </w:r>
      <w:r w:rsidR="009629C2" w:rsidRPr="00E444A9">
        <w:rPr>
          <w:rStyle w:val="a8"/>
          <w:b w:val="0"/>
          <w:sz w:val="28"/>
          <w:szCs w:val="28"/>
          <w:shd w:val="clear" w:color="auto" w:fill="FFFFFF"/>
        </w:rPr>
        <w:t>этому процессу</w:t>
      </w:r>
      <w:r w:rsidR="00AF5F9E" w:rsidRPr="00E444A9">
        <w:rPr>
          <w:rStyle w:val="a8"/>
          <w:b w:val="0"/>
          <w:sz w:val="28"/>
          <w:szCs w:val="28"/>
          <w:shd w:val="clear" w:color="auto" w:fill="FFFFFF"/>
        </w:rPr>
        <w:t xml:space="preserve"> дают информационные технологии и </w:t>
      </w:r>
      <w:proofErr w:type="spellStart"/>
      <w:r w:rsidR="00AF5F9E" w:rsidRPr="00E444A9">
        <w:rPr>
          <w:rStyle w:val="a8"/>
          <w:b w:val="0"/>
          <w:sz w:val="28"/>
          <w:szCs w:val="28"/>
          <w:shd w:val="clear" w:color="auto" w:fill="FFFFFF"/>
        </w:rPr>
        <w:t>цифровизация</w:t>
      </w:r>
      <w:proofErr w:type="spellEnd"/>
      <w:r w:rsidR="00AF5F9E" w:rsidRPr="00E444A9">
        <w:rPr>
          <w:rStyle w:val="a8"/>
          <w:b w:val="0"/>
          <w:sz w:val="28"/>
          <w:szCs w:val="28"/>
          <w:shd w:val="clear" w:color="auto" w:fill="FFFFFF"/>
        </w:rPr>
        <w:t xml:space="preserve"> образования, </w:t>
      </w:r>
      <w:r w:rsidR="009629C2" w:rsidRPr="00E444A9">
        <w:rPr>
          <w:rStyle w:val="a8"/>
          <w:b w:val="0"/>
          <w:sz w:val="28"/>
          <w:szCs w:val="28"/>
          <w:shd w:val="clear" w:color="auto" w:fill="FFFFFF"/>
        </w:rPr>
        <w:t xml:space="preserve">позволяющие </w:t>
      </w:r>
      <w:r w:rsidR="00AF5F9E" w:rsidRPr="00E444A9">
        <w:rPr>
          <w:rStyle w:val="a8"/>
          <w:b w:val="0"/>
          <w:sz w:val="28"/>
          <w:szCs w:val="28"/>
          <w:shd w:val="clear" w:color="auto" w:fill="FFFFFF"/>
        </w:rPr>
        <w:t>разруша</w:t>
      </w:r>
      <w:r w:rsidR="009629C2" w:rsidRPr="00E444A9">
        <w:rPr>
          <w:rStyle w:val="a8"/>
          <w:b w:val="0"/>
          <w:sz w:val="28"/>
          <w:szCs w:val="28"/>
          <w:shd w:val="clear" w:color="auto" w:fill="FFFFFF"/>
        </w:rPr>
        <w:t>ть</w:t>
      </w:r>
      <w:r w:rsidR="00AF5F9E" w:rsidRPr="00E444A9">
        <w:rPr>
          <w:rStyle w:val="a8"/>
          <w:b w:val="0"/>
          <w:sz w:val="28"/>
          <w:szCs w:val="28"/>
          <w:shd w:val="clear" w:color="auto" w:fill="FFFFFF"/>
        </w:rPr>
        <w:t xml:space="preserve"> национальные границы образования в принципе и </w:t>
      </w:r>
      <w:r w:rsidR="009629C2" w:rsidRPr="00E444A9">
        <w:rPr>
          <w:rStyle w:val="a8"/>
          <w:b w:val="0"/>
          <w:sz w:val="28"/>
          <w:szCs w:val="28"/>
          <w:shd w:val="clear" w:color="auto" w:fill="FFFFFF"/>
        </w:rPr>
        <w:t>способствующие</w:t>
      </w:r>
      <w:r w:rsidR="00AF5F9E" w:rsidRPr="00E444A9">
        <w:rPr>
          <w:rStyle w:val="a8"/>
          <w:b w:val="0"/>
          <w:sz w:val="28"/>
          <w:szCs w:val="28"/>
          <w:shd w:val="clear" w:color="auto" w:fill="FFFFFF"/>
        </w:rPr>
        <w:t xml:space="preserve"> формировани</w:t>
      </w:r>
      <w:r w:rsidR="009629C2" w:rsidRPr="00E444A9">
        <w:rPr>
          <w:rStyle w:val="a8"/>
          <w:b w:val="0"/>
          <w:sz w:val="28"/>
          <w:szCs w:val="28"/>
          <w:shd w:val="clear" w:color="auto" w:fill="FFFFFF"/>
        </w:rPr>
        <w:t>ю</w:t>
      </w:r>
      <w:r w:rsidR="00AF5F9E" w:rsidRPr="00E444A9">
        <w:rPr>
          <w:rStyle w:val="a8"/>
          <w:b w:val="0"/>
          <w:sz w:val="28"/>
          <w:szCs w:val="28"/>
          <w:shd w:val="clear" w:color="auto" w:fill="FFFFFF"/>
        </w:rPr>
        <w:t xml:space="preserve"> мирового цифрового образовательного пространства, </w:t>
      </w:r>
      <w:r w:rsidR="009629C2" w:rsidRPr="00E444A9">
        <w:rPr>
          <w:rStyle w:val="a8"/>
          <w:b w:val="0"/>
          <w:sz w:val="28"/>
          <w:szCs w:val="28"/>
          <w:shd w:val="clear" w:color="auto" w:fill="FFFFFF"/>
        </w:rPr>
        <w:t xml:space="preserve">где воспроизводятся </w:t>
      </w:r>
      <w:r w:rsidR="00AF5F9E" w:rsidRPr="00E444A9">
        <w:rPr>
          <w:rStyle w:val="a8"/>
          <w:b w:val="0"/>
          <w:sz w:val="28"/>
          <w:szCs w:val="28"/>
          <w:shd w:val="clear" w:color="auto" w:fill="FFFFFF"/>
        </w:rPr>
        <w:t xml:space="preserve">новые </w:t>
      </w:r>
      <w:r w:rsidR="009629C2" w:rsidRPr="00E444A9">
        <w:rPr>
          <w:rStyle w:val="a8"/>
          <w:b w:val="0"/>
          <w:sz w:val="28"/>
          <w:szCs w:val="28"/>
          <w:shd w:val="clear" w:color="auto" w:fill="FFFFFF"/>
        </w:rPr>
        <w:t xml:space="preserve">форматы образования и иные </w:t>
      </w:r>
      <w:r w:rsidR="00AF5F9E" w:rsidRPr="00E444A9">
        <w:rPr>
          <w:rStyle w:val="a8"/>
          <w:b w:val="0"/>
          <w:sz w:val="28"/>
          <w:szCs w:val="28"/>
          <w:shd w:val="clear" w:color="auto" w:fill="FFFFFF"/>
        </w:rPr>
        <w:t xml:space="preserve">конкурентные условия для всех игроков образовательного рынка. </w:t>
      </w:r>
    </w:p>
    <w:p w:rsidR="00F30783" w:rsidRPr="00E444A9" w:rsidRDefault="00AF5F9E" w:rsidP="00E444A9">
      <w:pPr>
        <w:pStyle w:val="2"/>
        <w:spacing w:before="0" w:beforeAutospacing="0" w:after="0" w:afterAutospacing="0" w:line="360" w:lineRule="auto"/>
        <w:ind w:firstLine="709"/>
        <w:jc w:val="both"/>
        <w:rPr>
          <w:b w:val="0"/>
          <w:color w:val="000000"/>
          <w:sz w:val="28"/>
          <w:szCs w:val="28"/>
        </w:rPr>
      </w:pPr>
      <w:r w:rsidRPr="00E444A9">
        <w:rPr>
          <w:rStyle w:val="a8"/>
          <w:b w:val="0"/>
          <w:sz w:val="28"/>
          <w:szCs w:val="28"/>
          <w:shd w:val="clear" w:color="auto" w:fill="FFFFFF"/>
        </w:rPr>
        <w:t xml:space="preserve">Однако пандемия внесла </w:t>
      </w:r>
      <w:r w:rsidR="009629C2" w:rsidRPr="00E444A9">
        <w:rPr>
          <w:rStyle w:val="a8"/>
          <w:b w:val="0"/>
          <w:sz w:val="28"/>
          <w:szCs w:val="28"/>
          <w:shd w:val="clear" w:color="auto" w:fill="FFFFFF"/>
        </w:rPr>
        <w:t xml:space="preserve">определенные </w:t>
      </w:r>
      <w:r w:rsidRPr="00E444A9">
        <w:rPr>
          <w:rStyle w:val="a8"/>
          <w:b w:val="0"/>
          <w:sz w:val="28"/>
          <w:szCs w:val="28"/>
          <w:shd w:val="clear" w:color="auto" w:fill="FFFFFF"/>
        </w:rPr>
        <w:t>поправки в масштабность глобализации образования</w:t>
      </w:r>
      <w:r w:rsidR="008F17F0" w:rsidRPr="00E444A9">
        <w:rPr>
          <w:rStyle w:val="a8"/>
          <w:b w:val="0"/>
          <w:sz w:val="28"/>
          <w:szCs w:val="28"/>
          <w:shd w:val="clear" w:color="auto" w:fill="FFFFFF"/>
        </w:rPr>
        <w:t>.</w:t>
      </w:r>
      <w:r w:rsidRPr="00E444A9">
        <w:rPr>
          <w:rStyle w:val="a8"/>
          <w:b w:val="0"/>
          <w:sz w:val="28"/>
          <w:szCs w:val="28"/>
          <w:shd w:val="clear" w:color="auto" w:fill="FFFFFF"/>
        </w:rPr>
        <w:t xml:space="preserve"> </w:t>
      </w:r>
      <w:r w:rsidR="008F17F0" w:rsidRPr="00E444A9">
        <w:rPr>
          <w:rStyle w:val="a8"/>
          <w:b w:val="0"/>
          <w:sz w:val="28"/>
          <w:szCs w:val="28"/>
          <w:shd w:val="clear" w:color="auto" w:fill="FFFFFF"/>
        </w:rPr>
        <w:t>О</w:t>
      </w:r>
      <w:r w:rsidRPr="00E444A9">
        <w:rPr>
          <w:rStyle w:val="a8"/>
          <w:b w:val="0"/>
          <w:sz w:val="28"/>
          <w:szCs w:val="28"/>
          <w:shd w:val="clear" w:color="auto" w:fill="FFFFFF"/>
        </w:rPr>
        <w:t>гранич</w:t>
      </w:r>
      <w:r w:rsidR="008F17F0" w:rsidRPr="00E444A9">
        <w:rPr>
          <w:rStyle w:val="a8"/>
          <w:b w:val="0"/>
          <w:sz w:val="28"/>
          <w:szCs w:val="28"/>
          <w:shd w:val="clear" w:color="auto" w:fill="FFFFFF"/>
        </w:rPr>
        <w:t>ения</w:t>
      </w:r>
      <w:r w:rsidRPr="00E444A9">
        <w:rPr>
          <w:rStyle w:val="a8"/>
          <w:b w:val="0"/>
          <w:sz w:val="28"/>
          <w:szCs w:val="28"/>
          <w:shd w:val="clear" w:color="auto" w:fill="FFFFFF"/>
        </w:rPr>
        <w:t xml:space="preserve"> возможност</w:t>
      </w:r>
      <w:r w:rsidR="009C476E" w:rsidRPr="00E444A9">
        <w:rPr>
          <w:rStyle w:val="a8"/>
          <w:b w:val="0"/>
          <w:sz w:val="28"/>
          <w:szCs w:val="28"/>
          <w:shd w:val="clear" w:color="auto" w:fill="FFFFFF"/>
        </w:rPr>
        <w:t>ей</w:t>
      </w:r>
      <w:r w:rsidRPr="00E444A9">
        <w:rPr>
          <w:rStyle w:val="a8"/>
          <w:b w:val="0"/>
          <w:sz w:val="28"/>
          <w:szCs w:val="28"/>
          <w:shd w:val="clear" w:color="auto" w:fill="FFFFFF"/>
        </w:rPr>
        <w:t xml:space="preserve"> международной академической мобильности, </w:t>
      </w:r>
      <w:r w:rsidR="008F17F0" w:rsidRPr="00E444A9">
        <w:rPr>
          <w:rStyle w:val="a8"/>
          <w:b w:val="0"/>
          <w:sz w:val="28"/>
          <w:szCs w:val="28"/>
          <w:shd w:val="clear" w:color="auto" w:fill="FFFFFF"/>
        </w:rPr>
        <w:t xml:space="preserve">которая </w:t>
      </w:r>
      <w:r w:rsidRPr="00E444A9">
        <w:rPr>
          <w:rStyle w:val="a8"/>
          <w:b w:val="0"/>
          <w:sz w:val="28"/>
          <w:szCs w:val="28"/>
          <w:shd w:val="clear" w:color="auto" w:fill="FFFFFF"/>
        </w:rPr>
        <w:t>явля</w:t>
      </w:r>
      <w:r w:rsidR="008F17F0" w:rsidRPr="00E444A9">
        <w:rPr>
          <w:rStyle w:val="a8"/>
          <w:b w:val="0"/>
          <w:sz w:val="28"/>
          <w:szCs w:val="28"/>
          <w:shd w:val="clear" w:color="auto" w:fill="FFFFFF"/>
        </w:rPr>
        <w:t>ется</w:t>
      </w:r>
      <w:r w:rsidRPr="00E444A9">
        <w:rPr>
          <w:rStyle w:val="a8"/>
          <w:b w:val="0"/>
          <w:sz w:val="28"/>
          <w:szCs w:val="28"/>
          <w:shd w:val="clear" w:color="auto" w:fill="FFFFFF"/>
        </w:rPr>
        <w:t xml:space="preserve"> одним из важных механизмов данного </w:t>
      </w:r>
      <w:r w:rsidR="00DD3FD5" w:rsidRPr="00E444A9">
        <w:rPr>
          <w:rStyle w:val="a8"/>
          <w:b w:val="0"/>
          <w:sz w:val="28"/>
          <w:szCs w:val="28"/>
          <w:shd w:val="clear" w:color="auto" w:fill="FFFFFF"/>
        </w:rPr>
        <w:t>процесса, заставили</w:t>
      </w:r>
      <w:r w:rsidRPr="00E444A9">
        <w:rPr>
          <w:rStyle w:val="a8"/>
          <w:b w:val="0"/>
          <w:sz w:val="28"/>
          <w:szCs w:val="28"/>
          <w:shd w:val="clear" w:color="auto" w:fill="FFFFFF"/>
        </w:rPr>
        <w:t xml:space="preserve"> </w:t>
      </w:r>
      <w:r w:rsidR="00DD3FD5" w:rsidRPr="00E444A9">
        <w:rPr>
          <w:rStyle w:val="a8"/>
          <w:b w:val="0"/>
          <w:sz w:val="28"/>
          <w:szCs w:val="28"/>
          <w:shd w:val="clear" w:color="auto" w:fill="FFFFFF"/>
        </w:rPr>
        <w:t xml:space="preserve">государства </w:t>
      </w:r>
      <w:r w:rsidR="001E175D" w:rsidRPr="00E444A9">
        <w:rPr>
          <w:rStyle w:val="a8"/>
          <w:b w:val="0"/>
          <w:sz w:val="28"/>
          <w:szCs w:val="28"/>
          <w:shd w:val="clear" w:color="auto" w:fill="FFFFFF"/>
        </w:rPr>
        <w:t xml:space="preserve">более активно </w:t>
      </w:r>
      <w:r w:rsidR="00DD3FD5" w:rsidRPr="00E444A9">
        <w:rPr>
          <w:rStyle w:val="a8"/>
          <w:b w:val="0"/>
          <w:sz w:val="28"/>
          <w:szCs w:val="28"/>
          <w:shd w:val="clear" w:color="auto" w:fill="FFFFFF"/>
        </w:rPr>
        <w:t>реагировать</w:t>
      </w:r>
      <w:r w:rsidR="009C476E" w:rsidRPr="00E444A9">
        <w:rPr>
          <w:rStyle w:val="a8"/>
          <w:b w:val="0"/>
          <w:sz w:val="28"/>
          <w:szCs w:val="28"/>
          <w:shd w:val="clear" w:color="auto" w:fill="FFFFFF"/>
        </w:rPr>
        <w:t xml:space="preserve"> </w:t>
      </w:r>
      <w:r w:rsidRPr="00E444A9">
        <w:rPr>
          <w:rStyle w:val="a8"/>
          <w:b w:val="0"/>
          <w:sz w:val="28"/>
          <w:szCs w:val="28"/>
          <w:shd w:val="clear" w:color="auto" w:fill="FFFFFF"/>
        </w:rPr>
        <w:t xml:space="preserve">на </w:t>
      </w:r>
      <w:r w:rsidR="009C476E" w:rsidRPr="00E444A9">
        <w:rPr>
          <w:rStyle w:val="a8"/>
          <w:b w:val="0"/>
          <w:sz w:val="28"/>
          <w:szCs w:val="28"/>
          <w:shd w:val="clear" w:color="auto" w:fill="FFFFFF"/>
        </w:rPr>
        <w:t xml:space="preserve">удовлетворение </w:t>
      </w:r>
      <w:r w:rsidRPr="00E444A9">
        <w:rPr>
          <w:rStyle w:val="a8"/>
          <w:b w:val="0"/>
          <w:sz w:val="28"/>
          <w:szCs w:val="28"/>
          <w:shd w:val="clear" w:color="auto" w:fill="FFFFFF"/>
        </w:rPr>
        <w:t>повышенн</w:t>
      </w:r>
      <w:r w:rsidR="009C476E" w:rsidRPr="00E444A9">
        <w:rPr>
          <w:rStyle w:val="a8"/>
          <w:b w:val="0"/>
          <w:sz w:val="28"/>
          <w:szCs w:val="28"/>
          <w:shd w:val="clear" w:color="auto" w:fill="FFFFFF"/>
        </w:rPr>
        <w:t>ого</w:t>
      </w:r>
      <w:r w:rsidRPr="00E444A9">
        <w:rPr>
          <w:rStyle w:val="a8"/>
          <w:b w:val="0"/>
          <w:sz w:val="28"/>
          <w:szCs w:val="28"/>
          <w:shd w:val="clear" w:color="auto" w:fill="FFFFFF"/>
        </w:rPr>
        <w:t xml:space="preserve"> </w:t>
      </w:r>
      <w:r w:rsidR="009629C2" w:rsidRPr="00E444A9">
        <w:rPr>
          <w:rStyle w:val="a8"/>
          <w:b w:val="0"/>
          <w:sz w:val="28"/>
          <w:szCs w:val="28"/>
          <w:shd w:val="clear" w:color="auto" w:fill="FFFFFF"/>
        </w:rPr>
        <w:t>внутренн</w:t>
      </w:r>
      <w:r w:rsidR="009C476E" w:rsidRPr="00E444A9">
        <w:rPr>
          <w:rStyle w:val="a8"/>
          <w:b w:val="0"/>
          <w:sz w:val="28"/>
          <w:szCs w:val="28"/>
          <w:shd w:val="clear" w:color="auto" w:fill="FFFFFF"/>
        </w:rPr>
        <w:t>его</w:t>
      </w:r>
      <w:r w:rsidR="009629C2" w:rsidRPr="00E444A9">
        <w:rPr>
          <w:rStyle w:val="a8"/>
          <w:b w:val="0"/>
          <w:sz w:val="28"/>
          <w:szCs w:val="28"/>
          <w:shd w:val="clear" w:color="auto" w:fill="FFFFFF"/>
        </w:rPr>
        <w:t xml:space="preserve"> </w:t>
      </w:r>
      <w:proofErr w:type="gramStart"/>
      <w:r w:rsidRPr="00E444A9">
        <w:rPr>
          <w:rStyle w:val="a8"/>
          <w:b w:val="0"/>
          <w:sz w:val="28"/>
          <w:szCs w:val="28"/>
          <w:shd w:val="clear" w:color="auto" w:fill="FFFFFF"/>
        </w:rPr>
        <w:t>спрос</w:t>
      </w:r>
      <w:r w:rsidR="009C476E" w:rsidRPr="00E444A9">
        <w:rPr>
          <w:rStyle w:val="a8"/>
          <w:b w:val="0"/>
          <w:sz w:val="28"/>
          <w:szCs w:val="28"/>
          <w:shd w:val="clear" w:color="auto" w:fill="FFFFFF"/>
        </w:rPr>
        <w:t>а</w:t>
      </w:r>
      <w:proofErr w:type="gramEnd"/>
      <w:r w:rsidRPr="00E444A9">
        <w:rPr>
          <w:rStyle w:val="a8"/>
          <w:b w:val="0"/>
          <w:sz w:val="28"/>
          <w:szCs w:val="28"/>
          <w:shd w:val="clear" w:color="auto" w:fill="FFFFFF"/>
        </w:rPr>
        <w:t xml:space="preserve"> </w:t>
      </w:r>
      <w:r w:rsidR="00112DC0" w:rsidRPr="00E444A9">
        <w:rPr>
          <w:rStyle w:val="a8"/>
          <w:b w:val="0"/>
          <w:sz w:val="28"/>
          <w:szCs w:val="28"/>
          <w:shd w:val="clear" w:color="auto" w:fill="FFFFFF"/>
        </w:rPr>
        <w:t xml:space="preserve">на образование.  </w:t>
      </w:r>
      <w:r w:rsidRPr="00E444A9">
        <w:rPr>
          <w:rStyle w:val="a8"/>
          <w:b w:val="0"/>
          <w:sz w:val="28"/>
          <w:szCs w:val="28"/>
          <w:shd w:val="clear" w:color="auto" w:fill="FFFFFF"/>
        </w:rPr>
        <w:t xml:space="preserve">Последствия этого могут иметь долгосрочный характер и привести к новому балансу сил между </w:t>
      </w:r>
      <w:proofErr w:type="gramStart"/>
      <w:r w:rsidRPr="00E444A9">
        <w:rPr>
          <w:rStyle w:val="a8"/>
          <w:b w:val="0"/>
          <w:sz w:val="28"/>
          <w:szCs w:val="28"/>
          <w:shd w:val="clear" w:color="auto" w:fill="FFFFFF"/>
        </w:rPr>
        <w:t>национальным</w:t>
      </w:r>
      <w:proofErr w:type="gramEnd"/>
      <w:r w:rsidRPr="00E444A9">
        <w:rPr>
          <w:rStyle w:val="a8"/>
          <w:b w:val="0"/>
          <w:sz w:val="28"/>
          <w:szCs w:val="28"/>
          <w:shd w:val="clear" w:color="auto" w:fill="FFFFFF"/>
        </w:rPr>
        <w:t xml:space="preserve"> и глобальным в образовании,</w:t>
      </w:r>
      <w:r w:rsidR="00F30783" w:rsidRPr="00E444A9">
        <w:rPr>
          <w:b w:val="0"/>
          <w:color w:val="000000"/>
          <w:sz w:val="28"/>
          <w:szCs w:val="28"/>
        </w:rPr>
        <w:t xml:space="preserve"> </w:t>
      </w:r>
      <w:r w:rsidR="00C80C16" w:rsidRPr="00E444A9">
        <w:rPr>
          <w:b w:val="0"/>
          <w:color w:val="000000"/>
          <w:sz w:val="28"/>
          <w:szCs w:val="28"/>
        </w:rPr>
        <w:t>п</w:t>
      </w:r>
      <w:r w:rsidR="00F30783" w:rsidRPr="00E444A9">
        <w:rPr>
          <w:b w:val="0"/>
          <w:color w:val="000000"/>
          <w:sz w:val="28"/>
          <w:szCs w:val="28"/>
        </w:rPr>
        <w:t>ерераспределени</w:t>
      </w:r>
      <w:r w:rsidR="00C80C16" w:rsidRPr="00E444A9">
        <w:rPr>
          <w:b w:val="0"/>
          <w:color w:val="000000"/>
          <w:sz w:val="28"/>
          <w:szCs w:val="28"/>
        </w:rPr>
        <w:t>ю</w:t>
      </w:r>
      <w:r w:rsidR="00F30783" w:rsidRPr="00E444A9">
        <w:rPr>
          <w:b w:val="0"/>
          <w:color w:val="000000"/>
          <w:sz w:val="28"/>
          <w:szCs w:val="28"/>
        </w:rPr>
        <w:t xml:space="preserve"> финансовых потоков </w:t>
      </w:r>
      <w:r w:rsidR="00C80C16" w:rsidRPr="00E444A9">
        <w:rPr>
          <w:b w:val="0"/>
          <w:color w:val="000000"/>
          <w:sz w:val="28"/>
          <w:szCs w:val="28"/>
        </w:rPr>
        <w:t xml:space="preserve">на глобальном образовательном рынке, </w:t>
      </w:r>
      <w:r w:rsidRPr="00E444A9">
        <w:rPr>
          <w:rStyle w:val="a8"/>
          <w:b w:val="0"/>
          <w:sz w:val="28"/>
          <w:szCs w:val="28"/>
          <w:shd w:val="clear" w:color="auto" w:fill="FFFFFF"/>
        </w:rPr>
        <w:t>трансформ</w:t>
      </w:r>
      <w:r w:rsidR="00C80C16" w:rsidRPr="00E444A9">
        <w:rPr>
          <w:rStyle w:val="a8"/>
          <w:b w:val="0"/>
          <w:sz w:val="28"/>
          <w:szCs w:val="28"/>
          <w:shd w:val="clear" w:color="auto" w:fill="FFFFFF"/>
        </w:rPr>
        <w:t>ации</w:t>
      </w:r>
      <w:r w:rsidRPr="00E444A9">
        <w:rPr>
          <w:rStyle w:val="a8"/>
          <w:b w:val="0"/>
          <w:sz w:val="28"/>
          <w:szCs w:val="28"/>
          <w:shd w:val="clear" w:color="auto" w:fill="FFFFFF"/>
        </w:rPr>
        <w:t xml:space="preserve"> экспортн</w:t>
      </w:r>
      <w:r w:rsidR="00C80C16" w:rsidRPr="00E444A9">
        <w:rPr>
          <w:rStyle w:val="a8"/>
          <w:b w:val="0"/>
          <w:sz w:val="28"/>
          <w:szCs w:val="28"/>
          <w:shd w:val="clear" w:color="auto" w:fill="FFFFFF"/>
        </w:rPr>
        <w:t xml:space="preserve">ого </w:t>
      </w:r>
      <w:r w:rsidRPr="00E444A9">
        <w:rPr>
          <w:rStyle w:val="a8"/>
          <w:b w:val="0"/>
          <w:sz w:val="28"/>
          <w:szCs w:val="28"/>
          <w:shd w:val="clear" w:color="auto" w:fill="FFFFFF"/>
        </w:rPr>
        <w:t>потенциал</w:t>
      </w:r>
      <w:r w:rsidR="00C80C16" w:rsidRPr="00E444A9">
        <w:rPr>
          <w:rStyle w:val="a8"/>
          <w:b w:val="0"/>
          <w:sz w:val="28"/>
          <w:szCs w:val="28"/>
          <w:shd w:val="clear" w:color="auto" w:fill="FFFFFF"/>
        </w:rPr>
        <w:t>а</w:t>
      </w:r>
      <w:r w:rsidRPr="00E444A9">
        <w:rPr>
          <w:rStyle w:val="a8"/>
          <w:b w:val="0"/>
          <w:sz w:val="28"/>
          <w:szCs w:val="28"/>
          <w:shd w:val="clear" w:color="auto" w:fill="FFFFFF"/>
        </w:rPr>
        <w:t xml:space="preserve"> ведущих </w:t>
      </w:r>
      <w:proofErr w:type="spellStart"/>
      <w:r w:rsidRPr="00E444A9">
        <w:rPr>
          <w:rStyle w:val="a8"/>
          <w:b w:val="0"/>
          <w:sz w:val="28"/>
          <w:szCs w:val="28"/>
          <w:shd w:val="clear" w:color="auto" w:fill="FFFFFF"/>
        </w:rPr>
        <w:t>страновых</w:t>
      </w:r>
      <w:proofErr w:type="spellEnd"/>
      <w:r w:rsidRPr="00E444A9">
        <w:rPr>
          <w:rStyle w:val="a8"/>
          <w:b w:val="0"/>
          <w:sz w:val="28"/>
          <w:szCs w:val="28"/>
          <w:shd w:val="clear" w:color="auto" w:fill="FFFFFF"/>
        </w:rPr>
        <w:t xml:space="preserve"> систем образования.</w:t>
      </w:r>
      <w:r w:rsidR="00C80C16" w:rsidRPr="00E444A9">
        <w:rPr>
          <w:rStyle w:val="a8"/>
          <w:b w:val="0"/>
          <w:sz w:val="28"/>
          <w:szCs w:val="28"/>
          <w:shd w:val="clear" w:color="auto" w:fill="FFFFFF"/>
        </w:rPr>
        <w:t xml:space="preserve"> С другой стороны, п</w:t>
      </w:r>
      <w:r w:rsidR="00F30783" w:rsidRPr="00E444A9">
        <w:rPr>
          <w:b w:val="0"/>
          <w:color w:val="000000"/>
          <w:sz w:val="28"/>
          <w:szCs w:val="28"/>
        </w:rPr>
        <w:t xml:space="preserve">андемия внесла существенные коррективы в </w:t>
      </w:r>
      <w:r w:rsidR="00C80C16" w:rsidRPr="00E444A9">
        <w:rPr>
          <w:b w:val="0"/>
          <w:color w:val="000000"/>
          <w:sz w:val="28"/>
          <w:szCs w:val="28"/>
        </w:rPr>
        <w:t xml:space="preserve">формирующиеся </w:t>
      </w:r>
      <w:r w:rsidR="00F30783" w:rsidRPr="00E444A9">
        <w:rPr>
          <w:b w:val="0"/>
          <w:color w:val="000000"/>
          <w:sz w:val="28"/>
          <w:szCs w:val="28"/>
        </w:rPr>
        <w:t xml:space="preserve">тренды </w:t>
      </w:r>
      <w:r w:rsidR="00C80C16" w:rsidRPr="00E444A9">
        <w:rPr>
          <w:b w:val="0"/>
          <w:color w:val="000000"/>
          <w:sz w:val="28"/>
          <w:szCs w:val="28"/>
        </w:rPr>
        <w:t>развития онлайн-образования,</w:t>
      </w:r>
      <w:r w:rsidR="00F30783" w:rsidRPr="00E444A9">
        <w:rPr>
          <w:b w:val="0"/>
          <w:color w:val="000000"/>
          <w:sz w:val="28"/>
          <w:szCs w:val="28"/>
        </w:rPr>
        <w:t xml:space="preserve"> в значительной степени ускори</w:t>
      </w:r>
      <w:r w:rsidR="00C80C16" w:rsidRPr="00E444A9">
        <w:rPr>
          <w:b w:val="0"/>
          <w:color w:val="000000"/>
          <w:sz w:val="28"/>
          <w:szCs w:val="28"/>
        </w:rPr>
        <w:t>в</w:t>
      </w:r>
      <w:r w:rsidR="00F30783" w:rsidRPr="00E444A9">
        <w:rPr>
          <w:b w:val="0"/>
          <w:color w:val="000000"/>
          <w:sz w:val="28"/>
          <w:szCs w:val="28"/>
        </w:rPr>
        <w:t xml:space="preserve"> </w:t>
      </w:r>
      <w:r w:rsidR="00D4129A" w:rsidRPr="00E444A9">
        <w:rPr>
          <w:b w:val="0"/>
          <w:color w:val="000000"/>
          <w:sz w:val="28"/>
          <w:szCs w:val="28"/>
        </w:rPr>
        <w:t xml:space="preserve">эти </w:t>
      </w:r>
      <w:r w:rsidR="00F30783" w:rsidRPr="00E444A9">
        <w:rPr>
          <w:b w:val="0"/>
          <w:color w:val="000000"/>
          <w:sz w:val="28"/>
          <w:szCs w:val="28"/>
        </w:rPr>
        <w:t xml:space="preserve">процессы </w:t>
      </w:r>
      <w:r w:rsidR="00D4129A" w:rsidRPr="00E444A9">
        <w:rPr>
          <w:b w:val="0"/>
          <w:color w:val="000000"/>
          <w:sz w:val="28"/>
          <w:szCs w:val="28"/>
        </w:rPr>
        <w:t xml:space="preserve">на фоне </w:t>
      </w:r>
      <w:r w:rsidR="00C80C16" w:rsidRPr="00E444A9">
        <w:rPr>
          <w:b w:val="0"/>
          <w:color w:val="000000"/>
          <w:sz w:val="28"/>
          <w:szCs w:val="28"/>
        </w:rPr>
        <w:t>создания</w:t>
      </w:r>
      <w:r w:rsidR="00F30783" w:rsidRPr="00E444A9">
        <w:rPr>
          <w:b w:val="0"/>
          <w:color w:val="000000"/>
          <w:sz w:val="28"/>
          <w:szCs w:val="28"/>
        </w:rPr>
        <w:t xml:space="preserve"> глобальной онлайн-образовательной среды.</w:t>
      </w:r>
      <w:r w:rsidR="00F30783" w:rsidRPr="00E444A9">
        <w:rPr>
          <w:b w:val="0"/>
          <w:sz w:val="28"/>
          <w:szCs w:val="28"/>
        </w:rPr>
        <w:t xml:space="preserve"> </w:t>
      </w:r>
    </w:p>
    <w:p w:rsidR="00AF5F9E" w:rsidRPr="00E444A9" w:rsidRDefault="00114FA1" w:rsidP="00E444A9">
      <w:pPr>
        <w:pStyle w:val="a6"/>
        <w:spacing w:after="0" w:line="360" w:lineRule="auto"/>
        <w:ind w:firstLine="709"/>
        <w:jc w:val="both"/>
        <w:rPr>
          <w:rStyle w:val="a8"/>
          <w:rFonts w:ascii="Times New Roman" w:eastAsia="Times New Roman" w:hAnsi="Times New Roman" w:cs="Times New Roman"/>
          <w:sz w:val="28"/>
          <w:szCs w:val="28"/>
        </w:rPr>
      </w:pPr>
      <w:r w:rsidRPr="00E444A9">
        <w:rPr>
          <w:rStyle w:val="a8"/>
          <w:rFonts w:ascii="Times New Roman" w:hAnsi="Times New Roman" w:cs="Times New Roman"/>
          <w:sz w:val="28"/>
          <w:szCs w:val="28"/>
        </w:rPr>
        <w:t xml:space="preserve">Мировым </w:t>
      </w:r>
      <w:r w:rsidR="00355419" w:rsidRPr="00E444A9">
        <w:rPr>
          <w:rStyle w:val="a8"/>
          <w:rFonts w:ascii="Times New Roman" w:hAnsi="Times New Roman" w:cs="Times New Roman"/>
          <w:sz w:val="28"/>
          <w:szCs w:val="28"/>
        </w:rPr>
        <w:t xml:space="preserve">трендом </w:t>
      </w:r>
      <w:r w:rsidR="001260F4" w:rsidRPr="00E444A9">
        <w:rPr>
          <w:rStyle w:val="a8"/>
          <w:rFonts w:ascii="Times New Roman" w:hAnsi="Times New Roman" w:cs="Times New Roman"/>
          <w:sz w:val="28"/>
          <w:szCs w:val="28"/>
        </w:rPr>
        <w:t xml:space="preserve">развития </w:t>
      </w:r>
      <w:r w:rsidR="00355419" w:rsidRPr="00E444A9">
        <w:rPr>
          <w:rStyle w:val="a8"/>
          <w:rFonts w:ascii="Times New Roman" w:hAnsi="Times New Roman" w:cs="Times New Roman"/>
          <w:sz w:val="28"/>
          <w:szCs w:val="28"/>
        </w:rPr>
        <w:t xml:space="preserve">образования в последние десятилетия стала </w:t>
      </w:r>
      <w:r w:rsidR="00F4705A" w:rsidRPr="00E444A9">
        <w:rPr>
          <w:rStyle w:val="a8"/>
          <w:rFonts w:ascii="Times New Roman" w:hAnsi="Times New Roman" w:cs="Times New Roman"/>
          <w:sz w:val="28"/>
          <w:szCs w:val="28"/>
        </w:rPr>
        <w:t xml:space="preserve">его </w:t>
      </w:r>
      <w:proofErr w:type="spellStart"/>
      <w:r w:rsidR="00355419" w:rsidRPr="00E444A9">
        <w:rPr>
          <w:rStyle w:val="a8"/>
          <w:rFonts w:ascii="Times New Roman" w:hAnsi="Times New Roman" w:cs="Times New Roman"/>
          <w:sz w:val="28"/>
          <w:szCs w:val="28"/>
        </w:rPr>
        <w:t>м</w:t>
      </w:r>
      <w:r w:rsidR="00AF5F9E" w:rsidRPr="00E444A9">
        <w:rPr>
          <w:rStyle w:val="a8"/>
          <w:rFonts w:ascii="Times New Roman" w:hAnsi="Times New Roman" w:cs="Times New Roman"/>
          <w:sz w:val="28"/>
          <w:szCs w:val="28"/>
        </w:rPr>
        <w:t>ассовизация</w:t>
      </w:r>
      <w:proofErr w:type="spellEnd"/>
      <w:r w:rsidR="00355419" w:rsidRPr="00E444A9">
        <w:rPr>
          <w:rStyle w:val="a8"/>
          <w:rFonts w:ascii="Times New Roman" w:hAnsi="Times New Roman" w:cs="Times New Roman"/>
          <w:sz w:val="28"/>
          <w:szCs w:val="28"/>
        </w:rPr>
        <w:t>.</w:t>
      </w:r>
      <w:r w:rsidR="00AF5F9E" w:rsidRPr="00E444A9">
        <w:rPr>
          <w:rStyle w:val="a8"/>
          <w:rFonts w:ascii="Times New Roman" w:hAnsi="Times New Roman" w:cs="Times New Roman"/>
          <w:sz w:val="28"/>
          <w:szCs w:val="28"/>
        </w:rPr>
        <w:t xml:space="preserve"> </w:t>
      </w:r>
      <w:r w:rsidR="00355419" w:rsidRPr="00E444A9">
        <w:rPr>
          <w:rStyle w:val="a8"/>
          <w:rFonts w:ascii="Times New Roman" w:hAnsi="Times New Roman" w:cs="Times New Roman"/>
          <w:sz w:val="28"/>
          <w:szCs w:val="28"/>
        </w:rPr>
        <w:t>О</w:t>
      </w:r>
      <w:r w:rsidR="00AF5F9E" w:rsidRPr="00E444A9">
        <w:rPr>
          <w:rStyle w:val="a8"/>
          <w:rFonts w:ascii="Times New Roman" w:hAnsi="Times New Roman" w:cs="Times New Roman"/>
          <w:sz w:val="28"/>
          <w:szCs w:val="28"/>
        </w:rPr>
        <w:t>беспеч</w:t>
      </w:r>
      <w:r w:rsidR="00355419" w:rsidRPr="00E444A9">
        <w:rPr>
          <w:rStyle w:val="a8"/>
          <w:rFonts w:ascii="Times New Roman" w:hAnsi="Times New Roman" w:cs="Times New Roman"/>
          <w:sz w:val="28"/>
          <w:szCs w:val="28"/>
        </w:rPr>
        <w:t>ение</w:t>
      </w:r>
      <w:r w:rsidR="00AF5F9E" w:rsidRPr="00E444A9">
        <w:rPr>
          <w:rStyle w:val="a8"/>
          <w:rFonts w:ascii="Times New Roman" w:hAnsi="Times New Roman" w:cs="Times New Roman"/>
          <w:sz w:val="28"/>
          <w:szCs w:val="28"/>
        </w:rPr>
        <w:t xml:space="preserve"> доступ</w:t>
      </w:r>
      <w:r w:rsidR="00355419" w:rsidRPr="00E444A9">
        <w:rPr>
          <w:rStyle w:val="a8"/>
          <w:rFonts w:ascii="Times New Roman" w:hAnsi="Times New Roman" w:cs="Times New Roman"/>
          <w:sz w:val="28"/>
          <w:szCs w:val="28"/>
        </w:rPr>
        <w:t>а</w:t>
      </w:r>
      <w:r w:rsidR="00AF5F9E" w:rsidRPr="00E444A9">
        <w:rPr>
          <w:rStyle w:val="a8"/>
          <w:rFonts w:ascii="Times New Roman" w:hAnsi="Times New Roman" w:cs="Times New Roman"/>
          <w:sz w:val="28"/>
          <w:szCs w:val="28"/>
        </w:rPr>
        <w:t xml:space="preserve"> к</w:t>
      </w:r>
      <w:r w:rsidR="00F4705A" w:rsidRPr="00E444A9">
        <w:rPr>
          <w:rStyle w:val="a8"/>
          <w:rFonts w:ascii="Times New Roman" w:hAnsi="Times New Roman" w:cs="Times New Roman"/>
          <w:sz w:val="28"/>
          <w:szCs w:val="28"/>
        </w:rPr>
        <w:t xml:space="preserve">о всем уровням </w:t>
      </w:r>
      <w:r w:rsidR="008E43AE" w:rsidRPr="00E444A9">
        <w:rPr>
          <w:rStyle w:val="a8"/>
          <w:rFonts w:ascii="Times New Roman" w:hAnsi="Times New Roman" w:cs="Times New Roman"/>
          <w:sz w:val="28"/>
          <w:szCs w:val="28"/>
        </w:rPr>
        <w:t>образования широких</w:t>
      </w:r>
      <w:r w:rsidR="00AF5F9E" w:rsidRPr="00E444A9">
        <w:rPr>
          <w:rStyle w:val="a8"/>
          <w:rFonts w:ascii="Times New Roman" w:hAnsi="Times New Roman" w:cs="Times New Roman"/>
          <w:sz w:val="28"/>
          <w:szCs w:val="28"/>
        </w:rPr>
        <w:t xml:space="preserve"> слоев населения привело к превращению образования </w:t>
      </w:r>
      <w:proofErr w:type="gramStart"/>
      <w:r w:rsidR="00AF5F9E" w:rsidRPr="00E444A9">
        <w:rPr>
          <w:rStyle w:val="a8"/>
          <w:rFonts w:ascii="Times New Roman" w:hAnsi="Times New Roman" w:cs="Times New Roman"/>
          <w:sz w:val="28"/>
          <w:szCs w:val="28"/>
        </w:rPr>
        <w:t>из</w:t>
      </w:r>
      <w:proofErr w:type="gramEnd"/>
      <w:r w:rsidR="00AF5F9E" w:rsidRPr="00E444A9">
        <w:rPr>
          <w:rStyle w:val="a8"/>
          <w:rFonts w:ascii="Times New Roman" w:hAnsi="Times New Roman" w:cs="Times New Roman"/>
          <w:sz w:val="28"/>
          <w:szCs w:val="28"/>
        </w:rPr>
        <w:t xml:space="preserve"> элитного в массовое. </w:t>
      </w:r>
      <w:r w:rsidR="001E175D" w:rsidRPr="00E444A9">
        <w:rPr>
          <w:rStyle w:val="a8"/>
          <w:rFonts w:ascii="Times New Roman" w:hAnsi="Times New Roman" w:cs="Times New Roman"/>
          <w:sz w:val="28"/>
          <w:szCs w:val="28"/>
        </w:rPr>
        <w:t xml:space="preserve">В последние годы </w:t>
      </w:r>
      <w:proofErr w:type="spellStart"/>
      <w:r w:rsidR="001E175D" w:rsidRPr="00E444A9">
        <w:rPr>
          <w:rStyle w:val="a8"/>
          <w:rFonts w:ascii="Times New Roman" w:hAnsi="Times New Roman" w:cs="Times New Roman"/>
          <w:sz w:val="28"/>
          <w:szCs w:val="28"/>
        </w:rPr>
        <w:t>ц</w:t>
      </w:r>
      <w:r w:rsidR="00AF5F9E" w:rsidRPr="00E444A9">
        <w:rPr>
          <w:rStyle w:val="a8"/>
          <w:rFonts w:ascii="Times New Roman" w:hAnsi="Times New Roman" w:cs="Times New Roman"/>
          <w:sz w:val="28"/>
          <w:szCs w:val="28"/>
        </w:rPr>
        <w:t>ифровизация</w:t>
      </w:r>
      <w:proofErr w:type="spellEnd"/>
      <w:r w:rsidR="00AF5F9E" w:rsidRPr="00E444A9">
        <w:rPr>
          <w:rStyle w:val="a8"/>
          <w:rFonts w:ascii="Times New Roman" w:hAnsi="Times New Roman" w:cs="Times New Roman"/>
          <w:sz w:val="28"/>
          <w:szCs w:val="28"/>
        </w:rPr>
        <w:t xml:space="preserve"> образования </w:t>
      </w:r>
      <w:r w:rsidR="001E175D" w:rsidRPr="00E444A9">
        <w:rPr>
          <w:rStyle w:val="a8"/>
          <w:rFonts w:ascii="Times New Roman" w:hAnsi="Times New Roman" w:cs="Times New Roman"/>
          <w:sz w:val="28"/>
          <w:szCs w:val="28"/>
        </w:rPr>
        <w:t xml:space="preserve">существенно </w:t>
      </w:r>
      <w:r w:rsidR="00AF5F9E" w:rsidRPr="00E444A9">
        <w:rPr>
          <w:rStyle w:val="a8"/>
          <w:rFonts w:ascii="Times New Roman" w:hAnsi="Times New Roman" w:cs="Times New Roman"/>
          <w:sz w:val="28"/>
          <w:szCs w:val="28"/>
        </w:rPr>
        <w:t>ускор</w:t>
      </w:r>
      <w:r w:rsidR="001260F4" w:rsidRPr="00E444A9">
        <w:rPr>
          <w:rStyle w:val="a8"/>
          <w:rFonts w:ascii="Times New Roman" w:hAnsi="Times New Roman" w:cs="Times New Roman"/>
          <w:sz w:val="28"/>
          <w:szCs w:val="28"/>
        </w:rPr>
        <w:t>ила</w:t>
      </w:r>
      <w:r w:rsidR="00AF5F9E" w:rsidRPr="00E444A9">
        <w:rPr>
          <w:rStyle w:val="a8"/>
          <w:rFonts w:ascii="Times New Roman" w:hAnsi="Times New Roman" w:cs="Times New Roman"/>
          <w:sz w:val="28"/>
          <w:szCs w:val="28"/>
        </w:rPr>
        <w:t xml:space="preserve"> этот процесс</w:t>
      </w:r>
      <w:r w:rsidR="001E175D" w:rsidRPr="00E444A9">
        <w:rPr>
          <w:rStyle w:val="a8"/>
          <w:rFonts w:ascii="Times New Roman" w:hAnsi="Times New Roman" w:cs="Times New Roman"/>
          <w:sz w:val="28"/>
          <w:szCs w:val="28"/>
        </w:rPr>
        <w:t xml:space="preserve"> и</w:t>
      </w:r>
      <w:r w:rsidR="008E43AE" w:rsidRPr="00E444A9">
        <w:rPr>
          <w:rStyle w:val="a8"/>
          <w:rFonts w:ascii="Times New Roman" w:hAnsi="Times New Roman" w:cs="Times New Roman"/>
          <w:sz w:val="28"/>
          <w:szCs w:val="28"/>
        </w:rPr>
        <w:t xml:space="preserve"> одновременно </w:t>
      </w:r>
      <w:r w:rsidR="0076473F" w:rsidRPr="00E444A9">
        <w:rPr>
          <w:rStyle w:val="a8"/>
          <w:rFonts w:ascii="Times New Roman" w:hAnsi="Times New Roman" w:cs="Times New Roman"/>
          <w:sz w:val="28"/>
          <w:szCs w:val="28"/>
        </w:rPr>
        <w:t>высветила</w:t>
      </w:r>
      <w:r w:rsidR="009502AB" w:rsidRPr="00E444A9">
        <w:rPr>
          <w:rStyle w:val="a8"/>
          <w:rFonts w:ascii="Times New Roman" w:hAnsi="Times New Roman" w:cs="Times New Roman"/>
          <w:sz w:val="28"/>
          <w:szCs w:val="28"/>
        </w:rPr>
        <w:t xml:space="preserve"> его </w:t>
      </w:r>
      <w:r w:rsidR="00AF5F9E" w:rsidRPr="00E444A9">
        <w:rPr>
          <w:rStyle w:val="a8"/>
          <w:rFonts w:ascii="Times New Roman" w:hAnsi="Times New Roman" w:cs="Times New Roman"/>
          <w:sz w:val="28"/>
          <w:szCs w:val="28"/>
        </w:rPr>
        <w:t>об</w:t>
      </w:r>
      <w:r w:rsidR="0076473F" w:rsidRPr="00E444A9">
        <w:rPr>
          <w:rStyle w:val="a8"/>
          <w:rFonts w:ascii="Times New Roman" w:hAnsi="Times New Roman" w:cs="Times New Roman"/>
          <w:sz w:val="28"/>
          <w:szCs w:val="28"/>
        </w:rPr>
        <w:t>о</w:t>
      </w:r>
      <w:r w:rsidR="00AF5F9E" w:rsidRPr="00E444A9">
        <w:rPr>
          <w:rStyle w:val="a8"/>
          <w:rFonts w:ascii="Times New Roman" w:hAnsi="Times New Roman" w:cs="Times New Roman"/>
          <w:sz w:val="28"/>
          <w:szCs w:val="28"/>
        </w:rPr>
        <w:t>р</w:t>
      </w:r>
      <w:r w:rsidR="00117E91">
        <w:rPr>
          <w:rStyle w:val="a8"/>
          <w:rFonts w:ascii="Times New Roman" w:hAnsi="Times New Roman" w:cs="Times New Roman"/>
          <w:sz w:val="28"/>
          <w:szCs w:val="28"/>
        </w:rPr>
        <w:t>о</w:t>
      </w:r>
      <w:r w:rsidR="00AF5F9E" w:rsidRPr="00E444A9">
        <w:rPr>
          <w:rStyle w:val="a8"/>
          <w:rFonts w:ascii="Times New Roman" w:hAnsi="Times New Roman" w:cs="Times New Roman"/>
          <w:sz w:val="28"/>
          <w:szCs w:val="28"/>
        </w:rPr>
        <w:t>тн</w:t>
      </w:r>
      <w:r w:rsidR="009502AB" w:rsidRPr="00E444A9">
        <w:rPr>
          <w:rStyle w:val="a8"/>
          <w:rFonts w:ascii="Times New Roman" w:hAnsi="Times New Roman" w:cs="Times New Roman"/>
          <w:sz w:val="28"/>
          <w:szCs w:val="28"/>
        </w:rPr>
        <w:t xml:space="preserve">ую </w:t>
      </w:r>
      <w:r w:rsidR="00AF5F9E" w:rsidRPr="00E444A9">
        <w:rPr>
          <w:rStyle w:val="a8"/>
          <w:rFonts w:ascii="Times New Roman" w:hAnsi="Times New Roman" w:cs="Times New Roman"/>
          <w:sz w:val="28"/>
          <w:szCs w:val="28"/>
        </w:rPr>
        <w:t>сторон</w:t>
      </w:r>
      <w:r w:rsidR="009502AB" w:rsidRPr="00E444A9">
        <w:rPr>
          <w:rStyle w:val="a8"/>
          <w:rFonts w:ascii="Times New Roman" w:hAnsi="Times New Roman" w:cs="Times New Roman"/>
          <w:sz w:val="28"/>
          <w:szCs w:val="28"/>
        </w:rPr>
        <w:t xml:space="preserve">у, </w:t>
      </w:r>
      <w:r w:rsidR="00AF5F9E" w:rsidRPr="00E444A9">
        <w:rPr>
          <w:rStyle w:val="a8"/>
          <w:rFonts w:ascii="Times New Roman" w:hAnsi="Times New Roman" w:cs="Times New Roman"/>
          <w:sz w:val="28"/>
          <w:szCs w:val="28"/>
        </w:rPr>
        <w:t>выражающ</w:t>
      </w:r>
      <w:r w:rsidR="009502AB" w:rsidRPr="00E444A9">
        <w:rPr>
          <w:rStyle w:val="a8"/>
          <w:rFonts w:ascii="Times New Roman" w:hAnsi="Times New Roman" w:cs="Times New Roman"/>
          <w:sz w:val="28"/>
          <w:szCs w:val="28"/>
        </w:rPr>
        <w:t>ую</w:t>
      </w:r>
      <w:r w:rsidR="00AF5F9E" w:rsidRPr="00E444A9">
        <w:rPr>
          <w:rStyle w:val="a8"/>
          <w:rFonts w:ascii="Times New Roman" w:hAnsi="Times New Roman" w:cs="Times New Roman"/>
          <w:sz w:val="28"/>
          <w:szCs w:val="28"/>
        </w:rPr>
        <w:t>ся в снижении качества</w:t>
      </w:r>
      <w:r w:rsidR="009502AB" w:rsidRPr="00E444A9">
        <w:rPr>
          <w:rStyle w:val="a8"/>
          <w:rFonts w:ascii="Times New Roman" w:hAnsi="Times New Roman" w:cs="Times New Roman"/>
          <w:sz w:val="28"/>
          <w:szCs w:val="28"/>
        </w:rPr>
        <w:t xml:space="preserve"> образования</w:t>
      </w:r>
      <w:r w:rsidR="00AF5F9E" w:rsidRPr="00E444A9">
        <w:rPr>
          <w:rStyle w:val="a8"/>
          <w:rFonts w:ascii="Times New Roman" w:hAnsi="Times New Roman" w:cs="Times New Roman"/>
          <w:sz w:val="28"/>
          <w:szCs w:val="28"/>
        </w:rPr>
        <w:t xml:space="preserve">, </w:t>
      </w:r>
      <w:r w:rsidR="009502AB" w:rsidRPr="00E444A9">
        <w:rPr>
          <w:rStyle w:val="a8"/>
          <w:rFonts w:ascii="Times New Roman" w:hAnsi="Times New Roman" w:cs="Times New Roman"/>
          <w:sz w:val="28"/>
          <w:szCs w:val="28"/>
        </w:rPr>
        <w:t xml:space="preserve">что ведет к его </w:t>
      </w:r>
      <w:r w:rsidR="00AF5F9E" w:rsidRPr="00E444A9">
        <w:rPr>
          <w:rStyle w:val="a8"/>
          <w:rFonts w:ascii="Times New Roman" w:hAnsi="Times New Roman" w:cs="Times New Roman"/>
          <w:sz w:val="28"/>
          <w:szCs w:val="28"/>
        </w:rPr>
        <w:t>определенной дискредитации</w:t>
      </w:r>
      <w:r w:rsidR="009502AB" w:rsidRPr="00E444A9">
        <w:rPr>
          <w:rStyle w:val="a8"/>
          <w:rFonts w:ascii="Times New Roman" w:hAnsi="Times New Roman" w:cs="Times New Roman"/>
          <w:sz w:val="28"/>
          <w:szCs w:val="28"/>
        </w:rPr>
        <w:t>.</w:t>
      </w:r>
      <w:r w:rsidR="00AF5F9E" w:rsidRPr="00E444A9">
        <w:rPr>
          <w:rStyle w:val="a8"/>
          <w:rFonts w:ascii="Times New Roman" w:hAnsi="Times New Roman" w:cs="Times New Roman"/>
          <w:sz w:val="28"/>
          <w:szCs w:val="28"/>
        </w:rPr>
        <w:t xml:space="preserve"> </w:t>
      </w:r>
      <w:r w:rsidR="009502AB" w:rsidRPr="00E444A9">
        <w:rPr>
          <w:rStyle w:val="a8"/>
          <w:rFonts w:ascii="Times New Roman" w:hAnsi="Times New Roman" w:cs="Times New Roman"/>
          <w:sz w:val="28"/>
          <w:szCs w:val="28"/>
        </w:rPr>
        <w:t xml:space="preserve">В этих условиях </w:t>
      </w:r>
      <w:r w:rsidR="001E175D" w:rsidRPr="00E444A9">
        <w:rPr>
          <w:rStyle w:val="a8"/>
          <w:rFonts w:ascii="Times New Roman" w:hAnsi="Times New Roman" w:cs="Times New Roman"/>
          <w:sz w:val="28"/>
          <w:szCs w:val="28"/>
        </w:rPr>
        <w:t xml:space="preserve">начинает просматриваться </w:t>
      </w:r>
      <w:r w:rsidR="00F4705A" w:rsidRPr="00E444A9">
        <w:rPr>
          <w:rStyle w:val="a8"/>
          <w:rFonts w:ascii="Times New Roman" w:hAnsi="Times New Roman" w:cs="Times New Roman"/>
          <w:sz w:val="28"/>
          <w:szCs w:val="28"/>
        </w:rPr>
        <w:t>ино</w:t>
      </w:r>
      <w:r w:rsidR="001E175D" w:rsidRPr="00E444A9">
        <w:rPr>
          <w:rStyle w:val="a8"/>
          <w:rFonts w:ascii="Times New Roman" w:hAnsi="Times New Roman" w:cs="Times New Roman"/>
          <w:sz w:val="28"/>
          <w:szCs w:val="28"/>
        </w:rPr>
        <w:t>й</w:t>
      </w:r>
      <w:r w:rsidR="009502AB" w:rsidRPr="00E444A9">
        <w:rPr>
          <w:rStyle w:val="a8"/>
          <w:rFonts w:ascii="Times New Roman" w:hAnsi="Times New Roman" w:cs="Times New Roman"/>
          <w:sz w:val="28"/>
          <w:szCs w:val="28"/>
        </w:rPr>
        <w:t xml:space="preserve"> драйвер</w:t>
      </w:r>
      <w:r w:rsidR="001E175D" w:rsidRPr="00E444A9">
        <w:rPr>
          <w:rStyle w:val="a8"/>
          <w:rFonts w:ascii="Times New Roman" w:hAnsi="Times New Roman" w:cs="Times New Roman"/>
          <w:sz w:val="28"/>
          <w:szCs w:val="28"/>
        </w:rPr>
        <w:t xml:space="preserve"> развития, в основе </w:t>
      </w:r>
      <w:r w:rsidR="001E175D" w:rsidRPr="00E444A9">
        <w:rPr>
          <w:rStyle w:val="a8"/>
          <w:rFonts w:ascii="Times New Roman" w:hAnsi="Times New Roman" w:cs="Times New Roman"/>
          <w:sz w:val="28"/>
          <w:szCs w:val="28"/>
        </w:rPr>
        <w:lastRenderedPageBreak/>
        <w:t>которого лежит</w:t>
      </w:r>
      <w:r w:rsidR="009502AB" w:rsidRPr="00E444A9">
        <w:rPr>
          <w:rStyle w:val="a8"/>
          <w:rFonts w:ascii="Times New Roman" w:hAnsi="Times New Roman" w:cs="Times New Roman"/>
          <w:sz w:val="28"/>
          <w:szCs w:val="28"/>
        </w:rPr>
        <w:t xml:space="preserve"> </w:t>
      </w:r>
      <w:r w:rsidR="00AF5F9E" w:rsidRPr="00E444A9">
        <w:rPr>
          <w:rStyle w:val="a8"/>
          <w:rFonts w:ascii="Times New Roman" w:hAnsi="Times New Roman" w:cs="Times New Roman"/>
          <w:sz w:val="28"/>
          <w:szCs w:val="28"/>
        </w:rPr>
        <w:t>идея «нового элитного» образования, реализ</w:t>
      </w:r>
      <w:r w:rsidR="009502AB" w:rsidRPr="00E444A9">
        <w:rPr>
          <w:rStyle w:val="a8"/>
          <w:rFonts w:ascii="Times New Roman" w:hAnsi="Times New Roman" w:cs="Times New Roman"/>
          <w:sz w:val="28"/>
          <w:szCs w:val="28"/>
        </w:rPr>
        <w:t>уемого</w:t>
      </w:r>
      <w:r w:rsidR="00AF5F9E" w:rsidRPr="00E444A9">
        <w:rPr>
          <w:rStyle w:val="a8"/>
          <w:rFonts w:ascii="Times New Roman" w:hAnsi="Times New Roman" w:cs="Times New Roman"/>
          <w:sz w:val="28"/>
          <w:szCs w:val="28"/>
        </w:rPr>
        <w:t xml:space="preserve"> на уникальном экспертном уровне </w:t>
      </w:r>
      <w:r w:rsidR="00F4705A" w:rsidRPr="00E444A9">
        <w:rPr>
          <w:rStyle w:val="a8"/>
          <w:rFonts w:ascii="Times New Roman" w:hAnsi="Times New Roman" w:cs="Times New Roman"/>
          <w:sz w:val="28"/>
          <w:szCs w:val="28"/>
        </w:rPr>
        <w:t xml:space="preserve">исключительно в </w:t>
      </w:r>
      <w:r w:rsidR="00AF5F9E" w:rsidRPr="00E444A9">
        <w:rPr>
          <w:rStyle w:val="a8"/>
          <w:rFonts w:ascii="Times New Roman" w:hAnsi="Times New Roman" w:cs="Times New Roman"/>
          <w:sz w:val="28"/>
          <w:szCs w:val="28"/>
        </w:rPr>
        <w:t>очно</w:t>
      </w:r>
      <w:r w:rsidR="00F4705A" w:rsidRPr="00E444A9">
        <w:rPr>
          <w:rStyle w:val="a8"/>
          <w:rFonts w:ascii="Times New Roman" w:hAnsi="Times New Roman" w:cs="Times New Roman"/>
          <w:sz w:val="28"/>
          <w:szCs w:val="28"/>
        </w:rPr>
        <w:t>м</w:t>
      </w:r>
      <w:r w:rsidR="00AF5F9E" w:rsidRPr="00E444A9">
        <w:rPr>
          <w:rStyle w:val="a8"/>
          <w:rFonts w:ascii="Times New Roman" w:hAnsi="Times New Roman" w:cs="Times New Roman"/>
          <w:sz w:val="28"/>
          <w:szCs w:val="28"/>
        </w:rPr>
        <w:t xml:space="preserve"> (</w:t>
      </w:r>
      <w:proofErr w:type="spellStart"/>
      <w:r w:rsidR="00AF5F9E" w:rsidRPr="00E444A9">
        <w:rPr>
          <w:rStyle w:val="a8"/>
          <w:rFonts w:ascii="Times New Roman" w:hAnsi="Times New Roman" w:cs="Times New Roman"/>
          <w:sz w:val="28"/>
          <w:szCs w:val="28"/>
        </w:rPr>
        <w:t>оффлайн</w:t>
      </w:r>
      <w:proofErr w:type="spellEnd"/>
      <w:r w:rsidR="00AF5F9E" w:rsidRPr="00E444A9">
        <w:rPr>
          <w:rStyle w:val="a8"/>
          <w:rFonts w:ascii="Times New Roman" w:hAnsi="Times New Roman" w:cs="Times New Roman"/>
          <w:sz w:val="28"/>
          <w:szCs w:val="28"/>
        </w:rPr>
        <w:t xml:space="preserve">) </w:t>
      </w:r>
      <w:r w:rsidR="00F4705A" w:rsidRPr="00E444A9">
        <w:rPr>
          <w:rStyle w:val="a8"/>
          <w:rFonts w:ascii="Times New Roman" w:hAnsi="Times New Roman" w:cs="Times New Roman"/>
          <w:sz w:val="28"/>
          <w:szCs w:val="28"/>
        </w:rPr>
        <w:t>формате</w:t>
      </w:r>
      <w:r w:rsidR="00AF5F9E" w:rsidRPr="00E444A9">
        <w:rPr>
          <w:rStyle w:val="a8"/>
          <w:rFonts w:ascii="Times New Roman" w:hAnsi="Times New Roman" w:cs="Times New Roman"/>
          <w:sz w:val="28"/>
          <w:szCs w:val="28"/>
        </w:rPr>
        <w:t xml:space="preserve">. </w:t>
      </w:r>
    </w:p>
    <w:p w:rsidR="008E43AE" w:rsidRPr="00E444A9" w:rsidRDefault="00AF5F9E" w:rsidP="00E444A9">
      <w:pPr>
        <w:pStyle w:val="a6"/>
        <w:spacing w:after="0" w:line="360" w:lineRule="auto"/>
        <w:ind w:firstLine="709"/>
        <w:jc w:val="both"/>
        <w:rPr>
          <w:rStyle w:val="Hyperlink6"/>
          <w:rFonts w:eastAsia="Arial Unicode MS"/>
        </w:rPr>
      </w:pPr>
      <w:r w:rsidRPr="00E444A9">
        <w:rPr>
          <w:rStyle w:val="a8"/>
          <w:rFonts w:ascii="Times New Roman" w:hAnsi="Times New Roman" w:cs="Times New Roman"/>
          <w:sz w:val="28"/>
          <w:szCs w:val="28"/>
        </w:rPr>
        <w:t xml:space="preserve">Демократизация образования является </w:t>
      </w:r>
      <w:r w:rsidR="009F1C09" w:rsidRPr="00E444A9">
        <w:rPr>
          <w:rStyle w:val="a8"/>
          <w:rFonts w:ascii="Times New Roman" w:hAnsi="Times New Roman" w:cs="Times New Roman"/>
          <w:sz w:val="28"/>
          <w:szCs w:val="28"/>
        </w:rPr>
        <w:t xml:space="preserve">еще </w:t>
      </w:r>
      <w:r w:rsidRPr="00E444A9">
        <w:rPr>
          <w:rStyle w:val="a8"/>
          <w:rFonts w:ascii="Times New Roman" w:hAnsi="Times New Roman" w:cs="Times New Roman"/>
          <w:sz w:val="28"/>
          <w:szCs w:val="28"/>
        </w:rPr>
        <w:t>одним из ведущих трендов</w:t>
      </w:r>
      <w:r w:rsidR="001260F4" w:rsidRPr="00E444A9">
        <w:rPr>
          <w:rStyle w:val="a8"/>
          <w:rFonts w:ascii="Times New Roman" w:hAnsi="Times New Roman" w:cs="Times New Roman"/>
          <w:sz w:val="28"/>
          <w:szCs w:val="28"/>
        </w:rPr>
        <w:t xml:space="preserve"> современности</w:t>
      </w:r>
      <w:r w:rsidR="001535CE" w:rsidRPr="00E444A9">
        <w:rPr>
          <w:rStyle w:val="a8"/>
          <w:rFonts w:ascii="Times New Roman" w:hAnsi="Times New Roman" w:cs="Times New Roman"/>
          <w:sz w:val="28"/>
          <w:szCs w:val="28"/>
        </w:rPr>
        <w:t>.</w:t>
      </w:r>
      <w:r w:rsidRPr="00E444A9">
        <w:rPr>
          <w:rStyle w:val="a8"/>
          <w:rFonts w:ascii="Times New Roman" w:hAnsi="Times New Roman" w:cs="Times New Roman"/>
          <w:sz w:val="28"/>
          <w:szCs w:val="28"/>
        </w:rPr>
        <w:t xml:space="preserve"> </w:t>
      </w:r>
      <w:r w:rsidR="009F1C09" w:rsidRPr="00E444A9">
        <w:rPr>
          <w:rStyle w:val="a8"/>
          <w:rFonts w:ascii="Times New Roman" w:hAnsi="Times New Roman" w:cs="Times New Roman"/>
          <w:sz w:val="28"/>
          <w:szCs w:val="28"/>
        </w:rPr>
        <w:t>Она</w:t>
      </w:r>
      <w:r w:rsidRPr="00E444A9">
        <w:rPr>
          <w:rStyle w:val="a8"/>
          <w:rFonts w:ascii="Times New Roman" w:hAnsi="Times New Roman" w:cs="Times New Roman"/>
          <w:sz w:val="28"/>
          <w:szCs w:val="28"/>
        </w:rPr>
        <w:t xml:space="preserve"> </w:t>
      </w:r>
      <w:r w:rsidR="009F1C09" w:rsidRPr="00E444A9">
        <w:rPr>
          <w:rStyle w:val="a8"/>
          <w:rFonts w:ascii="Times New Roman" w:hAnsi="Times New Roman" w:cs="Times New Roman"/>
          <w:sz w:val="28"/>
          <w:szCs w:val="28"/>
        </w:rPr>
        <w:t>проявляется</w:t>
      </w:r>
      <w:r w:rsidRPr="00E444A9">
        <w:rPr>
          <w:rStyle w:val="a8"/>
          <w:rFonts w:ascii="Times New Roman" w:hAnsi="Times New Roman" w:cs="Times New Roman"/>
          <w:sz w:val="28"/>
          <w:szCs w:val="28"/>
        </w:rPr>
        <w:t xml:space="preserve"> в расширении прав </w:t>
      </w:r>
      <w:r w:rsidR="009F1C09" w:rsidRPr="00E444A9">
        <w:rPr>
          <w:rStyle w:val="a8"/>
          <w:rFonts w:ascii="Times New Roman" w:hAnsi="Times New Roman" w:cs="Times New Roman"/>
          <w:sz w:val="28"/>
          <w:szCs w:val="28"/>
        </w:rPr>
        <w:t>граждан</w:t>
      </w:r>
      <w:r w:rsidRPr="00E444A9">
        <w:rPr>
          <w:rStyle w:val="a8"/>
          <w:rFonts w:ascii="Times New Roman" w:hAnsi="Times New Roman" w:cs="Times New Roman"/>
          <w:sz w:val="28"/>
          <w:szCs w:val="28"/>
        </w:rPr>
        <w:t xml:space="preserve"> на образование, </w:t>
      </w:r>
      <w:r w:rsidR="009F1C09" w:rsidRPr="00E444A9">
        <w:rPr>
          <w:rStyle w:val="a8"/>
          <w:rFonts w:ascii="Times New Roman" w:hAnsi="Times New Roman" w:cs="Times New Roman"/>
          <w:sz w:val="28"/>
          <w:szCs w:val="28"/>
        </w:rPr>
        <w:t>в в</w:t>
      </w:r>
      <w:r w:rsidRPr="00E444A9">
        <w:rPr>
          <w:rStyle w:val="a8"/>
          <w:rFonts w:ascii="Times New Roman" w:hAnsi="Times New Roman" w:cs="Times New Roman"/>
          <w:sz w:val="28"/>
          <w:szCs w:val="28"/>
        </w:rPr>
        <w:t xml:space="preserve">ариативности способов образовательной деятельности, </w:t>
      </w:r>
      <w:r w:rsidR="0020559C" w:rsidRPr="00E444A9">
        <w:rPr>
          <w:rStyle w:val="a8"/>
          <w:rFonts w:ascii="Times New Roman" w:hAnsi="Times New Roman" w:cs="Times New Roman"/>
          <w:sz w:val="28"/>
          <w:szCs w:val="28"/>
        </w:rPr>
        <w:t xml:space="preserve">в </w:t>
      </w:r>
      <w:r w:rsidRPr="00E444A9">
        <w:rPr>
          <w:rStyle w:val="a8"/>
          <w:rFonts w:ascii="Times New Roman" w:hAnsi="Times New Roman" w:cs="Times New Roman"/>
          <w:sz w:val="28"/>
          <w:szCs w:val="28"/>
        </w:rPr>
        <w:t xml:space="preserve">многообразии форм получения образования. </w:t>
      </w:r>
      <w:r w:rsidR="001535CE" w:rsidRPr="00E444A9">
        <w:rPr>
          <w:rStyle w:val="a8"/>
          <w:rFonts w:ascii="Times New Roman" w:hAnsi="Times New Roman" w:cs="Times New Roman"/>
          <w:sz w:val="28"/>
          <w:szCs w:val="28"/>
        </w:rPr>
        <w:t>С</w:t>
      </w:r>
      <w:r w:rsidRPr="00E444A9">
        <w:rPr>
          <w:rStyle w:val="a8"/>
          <w:rFonts w:ascii="Times New Roman" w:hAnsi="Times New Roman" w:cs="Times New Roman"/>
          <w:sz w:val="28"/>
          <w:szCs w:val="28"/>
        </w:rPr>
        <w:t xml:space="preserve">окращение </w:t>
      </w:r>
      <w:proofErr w:type="gramStart"/>
      <w:r w:rsidRPr="00E444A9">
        <w:rPr>
          <w:rStyle w:val="a8"/>
          <w:rFonts w:ascii="Times New Roman" w:hAnsi="Times New Roman" w:cs="Times New Roman"/>
          <w:sz w:val="28"/>
          <w:szCs w:val="28"/>
        </w:rPr>
        <w:t>государственн</w:t>
      </w:r>
      <w:r w:rsidR="001535CE" w:rsidRPr="00E444A9">
        <w:rPr>
          <w:rStyle w:val="a8"/>
          <w:rFonts w:ascii="Times New Roman" w:hAnsi="Times New Roman" w:cs="Times New Roman"/>
          <w:sz w:val="28"/>
          <w:szCs w:val="28"/>
        </w:rPr>
        <w:t>ого</w:t>
      </w:r>
      <w:proofErr w:type="gramEnd"/>
      <w:r w:rsidR="001535CE" w:rsidRPr="00E444A9">
        <w:rPr>
          <w:rStyle w:val="a8"/>
          <w:rFonts w:ascii="Times New Roman" w:hAnsi="Times New Roman" w:cs="Times New Roman"/>
          <w:sz w:val="28"/>
          <w:szCs w:val="28"/>
        </w:rPr>
        <w:t xml:space="preserve"> р</w:t>
      </w:r>
      <w:r w:rsidRPr="00E444A9">
        <w:rPr>
          <w:rStyle w:val="a8"/>
          <w:rFonts w:ascii="Times New Roman" w:hAnsi="Times New Roman" w:cs="Times New Roman"/>
          <w:sz w:val="28"/>
          <w:szCs w:val="28"/>
        </w:rPr>
        <w:t>егулировании образовани</w:t>
      </w:r>
      <w:r w:rsidR="001535CE" w:rsidRPr="00E444A9">
        <w:rPr>
          <w:rStyle w:val="a8"/>
          <w:rFonts w:ascii="Times New Roman" w:hAnsi="Times New Roman" w:cs="Times New Roman"/>
          <w:sz w:val="28"/>
          <w:szCs w:val="28"/>
        </w:rPr>
        <w:t xml:space="preserve">ем </w:t>
      </w:r>
      <w:r w:rsidRPr="00E444A9">
        <w:rPr>
          <w:rStyle w:val="a8"/>
          <w:rFonts w:ascii="Times New Roman" w:hAnsi="Times New Roman" w:cs="Times New Roman"/>
          <w:sz w:val="28"/>
          <w:szCs w:val="28"/>
        </w:rPr>
        <w:t xml:space="preserve">и </w:t>
      </w:r>
      <w:r w:rsidR="001535CE" w:rsidRPr="00E444A9">
        <w:rPr>
          <w:rStyle w:val="a8"/>
          <w:rFonts w:ascii="Times New Roman" w:hAnsi="Times New Roman" w:cs="Times New Roman"/>
          <w:sz w:val="28"/>
          <w:szCs w:val="28"/>
        </w:rPr>
        <w:t xml:space="preserve">повышение </w:t>
      </w:r>
      <w:r w:rsidRPr="00E444A9">
        <w:rPr>
          <w:rStyle w:val="a8"/>
          <w:rFonts w:ascii="Times New Roman" w:hAnsi="Times New Roman" w:cs="Times New Roman"/>
          <w:sz w:val="28"/>
          <w:szCs w:val="28"/>
        </w:rPr>
        <w:t>автономии образовательных организаций</w:t>
      </w:r>
      <w:r w:rsidR="001535CE" w:rsidRPr="00E444A9">
        <w:rPr>
          <w:rStyle w:val="a8"/>
          <w:rFonts w:ascii="Times New Roman" w:hAnsi="Times New Roman" w:cs="Times New Roman"/>
          <w:sz w:val="28"/>
          <w:szCs w:val="28"/>
        </w:rPr>
        <w:t xml:space="preserve"> также является проявлением данной тенденции</w:t>
      </w:r>
      <w:r w:rsidR="008E43AE" w:rsidRPr="00E444A9">
        <w:rPr>
          <w:rStyle w:val="a8"/>
          <w:rFonts w:ascii="Times New Roman" w:hAnsi="Times New Roman" w:cs="Times New Roman"/>
          <w:sz w:val="28"/>
          <w:szCs w:val="28"/>
        </w:rPr>
        <w:t>.</w:t>
      </w:r>
      <w:r w:rsidRPr="00E444A9">
        <w:rPr>
          <w:rStyle w:val="a8"/>
          <w:rFonts w:ascii="Times New Roman" w:hAnsi="Times New Roman" w:cs="Times New Roman"/>
          <w:sz w:val="28"/>
          <w:szCs w:val="28"/>
        </w:rPr>
        <w:t xml:space="preserve"> </w:t>
      </w:r>
      <w:r w:rsidR="001535CE" w:rsidRPr="00E444A9">
        <w:rPr>
          <w:rStyle w:val="a8"/>
          <w:rFonts w:ascii="Times New Roman" w:hAnsi="Times New Roman" w:cs="Times New Roman"/>
          <w:sz w:val="28"/>
          <w:szCs w:val="28"/>
        </w:rPr>
        <w:t>Преодоление жесткой</w:t>
      </w:r>
      <w:r w:rsidRPr="00E444A9">
        <w:rPr>
          <w:rStyle w:val="a8"/>
          <w:rFonts w:ascii="Times New Roman" w:hAnsi="Times New Roman" w:cs="Times New Roman"/>
          <w:sz w:val="28"/>
          <w:szCs w:val="28"/>
        </w:rPr>
        <w:t xml:space="preserve"> стандартизаци</w:t>
      </w:r>
      <w:r w:rsidR="001535CE" w:rsidRPr="00E444A9">
        <w:rPr>
          <w:rStyle w:val="a8"/>
          <w:rFonts w:ascii="Times New Roman" w:hAnsi="Times New Roman" w:cs="Times New Roman"/>
          <w:sz w:val="28"/>
          <w:szCs w:val="28"/>
        </w:rPr>
        <w:t xml:space="preserve">и содержания и </w:t>
      </w:r>
      <w:r w:rsidRPr="00E444A9">
        <w:rPr>
          <w:rStyle w:val="a8"/>
          <w:rFonts w:ascii="Times New Roman" w:hAnsi="Times New Roman" w:cs="Times New Roman"/>
          <w:sz w:val="28"/>
          <w:szCs w:val="28"/>
        </w:rPr>
        <w:t>централиз</w:t>
      </w:r>
      <w:r w:rsidR="001535CE" w:rsidRPr="00E444A9">
        <w:rPr>
          <w:rStyle w:val="a8"/>
          <w:rFonts w:ascii="Times New Roman" w:hAnsi="Times New Roman" w:cs="Times New Roman"/>
          <w:sz w:val="28"/>
          <w:szCs w:val="28"/>
        </w:rPr>
        <w:t>ации</w:t>
      </w:r>
      <w:r w:rsidRPr="00E444A9">
        <w:rPr>
          <w:rStyle w:val="a8"/>
          <w:rFonts w:ascii="Times New Roman" w:hAnsi="Times New Roman" w:cs="Times New Roman"/>
          <w:sz w:val="28"/>
          <w:szCs w:val="28"/>
        </w:rPr>
        <w:t xml:space="preserve"> </w:t>
      </w:r>
      <w:r w:rsidR="001535CE" w:rsidRPr="00E444A9">
        <w:rPr>
          <w:rStyle w:val="a8"/>
          <w:rFonts w:ascii="Times New Roman" w:hAnsi="Times New Roman" w:cs="Times New Roman"/>
          <w:sz w:val="28"/>
          <w:szCs w:val="28"/>
        </w:rPr>
        <w:t>управления</w:t>
      </w:r>
      <w:r w:rsidRPr="00E444A9">
        <w:rPr>
          <w:rStyle w:val="a8"/>
          <w:rFonts w:ascii="Times New Roman" w:hAnsi="Times New Roman" w:cs="Times New Roman"/>
          <w:sz w:val="28"/>
          <w:szCs w:val="28"/>
        </w:rPr>
        <w:t xml:space="preserve"> образовани</w:t>
      </w:r>
      <w:r w:rsidR="001535CE" w:rsidRPr="00E444A9">
        <w:rPr>
          <w:rStyle w:val="a8"/>
          <w:rFonts w:ascii="Times New Roman" w:hAnsi="Times New Roman" w:cs="Times New Roman"/>
          <w:sz w:val="28"/>
          <w:szCs w:val="28"/>
        </w:rPr>
        <w:t>ем становится</w:t>
      </w:r>
      <w:r w:rsidRPr="00E444A9">
        <w:rPr>
          <w:rStyle w:val="a8"/>
          <w:rFonts w:ascii="Times New Roman" w:hAnsi="Times New Roman" w:cs="Times New Roman"/>
          <w:sz w:val="28"/>
          <w:szCs w:val="28"/>
        </w:rPr>
        <w:t xml:space="preserve"> основным содержанием образовательных реформ</w:t>
      </w:r>
      <w:r w:rsidR="008E43AE" w:rsidRPr="00E444A9">
        <w:rPr>
          <w:rStyle w:val="a8"/>
          <w:rFonts w:ascii="Times New Roman" w:hAnsi="Times New Roman" w:cs="Times New Roman"/>
          <w:sz w:val="28"/>
          <w:szCs w:val="28"/>
        </w:rPr>
        <w:t xml:space="preserve"> во многих странах.</w:t>
      </w:r>
      <w:r w:rsidR="009E0FED" w:rsidRPr="00E444A9">
        <w:rPr>
          <w:rStyle w:val="a8"/>
          <w:rFonts w:ascii="Times New Roman" w:hAnsi="Times New Roman" w:cs="Times New Roman"/>
          <w:sz w:val="28"/>
          <w:szCs w:val="28"/>
        </w:rPr>
        <w:t xml:space="preserve"> </w:t>
      </w:r>
      <w:proofErr w:type="gramStart"/>
      <w:r w:rsidR="009E0FED" w:rsidRPr="00E444A9">
        <w:rPr>
          <w:rStyle w:val="a8"/>
          <w:rFonts w:ascii="Times New Roman" w:hAnsi="Times New Roman" w:cs="Times New Roman"/>
          <w:sz w:val="28"/>
          <w:szCs w:val="28"/>
        </w:rPr>
        <w:t>Размещение</w:t>
      </w:r>
      <w:r w:rsidRPr="00E444A9">
        <w:rPr>
          <w:rStyle w:val="a8"/>
          <w:rFonts w:ascii="Times New Roman" w:hAnsi="Times New Roman" w:cs="Times New Roman"/>
          <w:sz w:val="28"/>
          <w:szCs w:val="28"/>
        </w:rPr>
        <w:t xml:space="preserve"> </w:t>
      </w:r>
      <w:r w:rsidR="009E0FED" w:rsidRPr="00E444A9">
        <w:rPr>
          <w:rStyle w:val="a8"/>
          <w:rFonts w:ascii="Times New Roman" w:hAnsi="Times New Roman" w:cs="Times New Roman"/>
          <w:sz w:val="28"/>
          <w:szCs w:val="28"/>
        </w:rPr>
        <w:t>ведущими вузами мира</w:t>
      </w:r>
      <w:r w:rsidRPr="00E444A9">
        <w:rPr>
          <w:rStyle w:val="a8"/>
          <w:rFonts w:ascii="Times New Roman" w:hAnsi="Times New Roman" w:cs="Times New Roman"/>
          <w:sz w:val="28"/>
          <w:szCs w:val="28"/>
        </w:rPr>
        <w:t xml:space="preserve"> массовых открытых образовательных курсов на открытых цифровых платформах для широкого </w:t>
      </w:r>
      <w:r w:rsidR="009E0FED" w:rsidRPr="00E444A9">
        <w:rPr>
          <w:rStyle w:val="a8"/>
          <w:rFonts w:ascii="Times New Roman" w:hAnsi="Times New Roman" w:cs="Times New Roman"/>
          <w:sz w:val="28"/>
          <w:szCs w:val="28"/>
        </w:rPr>
        <w:t xml:space="preserve">круга </w:t>
      </w:r>
      <w:r w:rsidRPr="00E444A9">
        <w:rPr>
          <w:rStyle w:val="a8"/>
          <w:rFonts w:ascii="Times New Roman" w:hAnsi="Times New Roman" w:cs="Times New Roman"/>
          <w:sz w:val="28"/>
          <w:szCs w:val="28"/>
        </w:rPr>
        <w:t xml:space="preserve">пользователя без </w:t>
      </w:r>
      <w:r w:rsidR="009E0FED" w:rsidRPr="00E444A9">
        <w:rPr>
          <w:rStyle w:val="a8"/>
          <w:rFonts w:ascii="Times New Roman" w:hAnsi="Times New Roman" w:cs="Times New Roman"/>
          <w:sz w:val="28"/>
          <w:szCs w:val="28"/>
        </w:rPr>
        <w:t>каких-либо</w:t>
      </w:r>
      <w:r w:rsidRPr="00E444A9">
        <w:rPr>
          <w:rStyle w:val="a8"/>
          <w:rFonts w:ascii="Times New Roman" w:hAnsi="Times New Roman" w:cs="Times New Roman"/>
          <w:sz w:val="28"/>
          <w:szCs w:val="28"/>
        </w:rPr>
        <w:t xml:space="preserve"> ограничений</w:t>
      </w:r>
      <w:r w:rsidR="001535CE" w:rsidRPr="00E444A9">
        <w:rPr>
          <w:rStyle w:val="a8"/>
          <w:rFonts w:ascii="Times New Roman" w:hAnsi="Times New Roman" w:cs="Times New Roman"/>
          <w:sz w:val="28"/>
          <w:szCs w:val="28"/>
        </w:rPr>
        <w:t xml:space="preserve"> стало одной из современных форм демократизации образования, так как</w:t>
      </w:r>
      <w:r w:rsidRPr="00E444A9">
        <w:rPr>
          <w:rStyle w:val="a8"/>
          <w:rFonts w:ascii="Times New Roman" w:hAnsi="Times New Roman" w:cs="Times New Roman"/>
          <w:sz w:val="28"/>
          <w:szCs w:val="28"/>
        </w:rPr>
        <w:t xml:space="preserve"> позволило преодолеть </w:t>
      </w:r>
      <w:r w:rsidR="009E0FED" w:rsidRPr="00E444A9">
        <w:rPr>
          <w:rStyle w:val="a8"/>
          <w:rFonts w:ascii="Times New Roman" w:hAnsi="Times New Roman" w:cs="Times New Roman"/>
          <w:sz w:val="28"/>
          <w:szCs w:val="28"/>
        </w:rPr>
        <w:t>многие</w:t>
      </w:r>
      <w:r w:rsidRPr="00E444A9">
        <w:rPr>
          <w:rStyle w:val="a8"/>
          <w:rFonts w:ascii="Times New Roman" w:hAnsi="Times New Roman" w:cs="Times New Roman"/>
          <w:sz w:val="28"/>
          <w:szCs w:val="28"/>
        </w:rPr>
        <w:t xml:space="preserve"> институциональные границы</w:t>
      </w:r>
      <w:r w:rsidR="009E0FED" w:rsidRPr="00E444A9">
        <w:rPr>
          <w:rStyle w:val="a8"/>
          <w:rFonts w:ascii="Times New Roman" w:hAnsi="Times New Roman" w:cs="Times New Roman"/>
          <w:sz w:val="28"/>
          <w:szCs w:val="28"/>
        </w:rPr>
        <w:t>, сложившиеся в традиционном образовании,</w:t>
      </w:r>
      <w:r w:rsidRPr="00E444A9">
        <w:rPr>
          <w:rStyle w:val="a8"/>
          <w:rFonts w:ascii="Times New Roman" w:hAnsi="Times New Roman" w:cs="Times New Roman"/>
          <w:sz w:val="28"/>
          <w:szCs w:val="28"/>
        </w:rPr>
        <w:t xml:space="preserve"> </w:t>
      </w:r>
      <w:r w:rsidR="001535CE" w:rsidRPr="00E444A9">
        <w:rPr>
          <w:rStyle w:val="a8"/>
          <w:rFonts w:ascii="Times New Roman" w:hAnsi="Times New Roman" w:cs="Times New Roman"/>
          <w:sz w:val="28"/>
          <w:szCs w:val="28"/>
        </w:rPr>
        <w:t xml:space="preserve">и сделать </w:t>
      </w:r>
      <w:r w:rsidR="009E0FED" w:rsidRPr="00E444A9">
        <w:rPr>
          <w:rStyle w:val="a8"/>
          <w:rFonts w:ascii="Times New Roman" w:hAnsi="Times New Roman" w:cs="Times New Roman"/>
          <w:sz w:val="28"/>
          <w:szCs w:val="28"/>
        </w:rPr>
        <w:t xml:space="preserve">качественные </w:t>
      </w:r>
      <w:r w:rsidRPr="00E444A9">
        <w:rPr>
          <w:rStyle w:val="a8"/>
          <w:rFonts w:ascii="Times New Roman" w:hAnsi="Times New Roman" w:cs="Times New Roman"/>
          <w:sz w:val="28"/>
          <w:szCs w:val="28"/>
        </w:rPr>
        <w:t>образовательны</w:t>
      </w:r>
      <w:r w:rsidR="009E0FED" w:rsidRPr="00E444A9">
        <w:rPr>
          <w:rStyle w:val="a8"/>
          <w:rFonts w:ascii="Times New Roman" w:hAnsi="Times New Roman" w:cs="Times New Roman"/>
          <w:sz w:val="28"/>
          <w:szCs w:val="28"/>
        </w:rPr>
        <w:t xml:space="preserve">е ресурсы </w:t>
      </w:r>
      <w:r w:rsidRPr="00E444A9">
        <w:rPr>
          <w:rStyle w:val="a8"/>
          <w:rFonts w:ascii="Times New Roman" w:hAnsi="Times New Roman" w:cs="Times New Roman"/>
          <w:sz w:val="28"/>
          <w:szCs w:val="28"/>
        </w:rPr>
        <w:t>максимально доступным</w:t>
      </w:r>
      <w:r w:rsidR="009E0FED" w:rsidRPr="00E444A9">
        <w:rPr>
          <w:rStyle w:val="a8"/>
          <w:rFonts w:ascii="Times New Roman" w:hAnsi="Times New Roman" w:cs="Times New Roman"/>
          <w:sz w:val="28"/>
          <w:szCs w:val="28"/>
        </w:rPr>
        <w:t>и</w:t>
      </w:r>
      <w:r w:rsidR="008E43AE" w:rsidRPr="00E444A9">
        <w:rPr>
          <w:rStyle w:val="a8"/>
          <w:rFonts w:ascii="Times New Roman" w:hAnsi="Times New Roman" w:cs="Times New Roman"/>
          <w:sz w:val="28"/>
          <w:szCs w:val="28"/>
        </w:rPr>
        <w:t xml:space="preserve"> любому пользователю</w:t>
      </w:r>
      <w:r w:rsidRPr="00E444A9">
        <w:rPr>
          <w:rStyle w:val="a8"/>
          <w:rFonts w:ascii="Times New Roman" w:hAnsi="Times New Roman" w:cs="Times New Roman"/>
          <w:sz w:val="28"/>
          <w:szCs w:val="28"/>
        </w:rPr>
        <w:t xml:space="preserve"> из любой точки </w:t>
      </w:r>
      <w:r w:rsidR="009E0FED" w:rsidRPr="00E444A9">
        <w:rPr>
          <w:rStyle w:val="a8"/>
          <w:rFonts w:ascii="Times New Roman" w:hAnsi="Times New Roman" w:cs="Times New Roman"/>
          <w:sz w:val="28"/>
          <w:szCs w:val="28"/>
        </w:rPr>
        <w:t>земного шара</w:t>
      </w:r>
      <w:r w:rsidRPr="00E444A9">
        <w:rPr>
          <w:rStyle w:val="a8"/>
          <w:rFonts w:ascii="Times New Roman" w:hAnsi="Times New Roman" w:cs="Times New Roman"/>
          <w:sz w:val="28"/>
          <w:szCs w:val="28"/>
        </w:rPr>
        <w:t>.</w:t>
      </w:r>
      <w:proofErr w:type="gramEnd"/>
      <w:r w:rsidRPr="00E444A9">
        <w:rPr>
          <w:rStyle w:val="a8"/>
          <w:rFonts w:ascii="Times New Roman" w:hAnsi="Times New Roman" w:cs="Times New Roman"/>
          <w:sz w:val="28"/>
          <w:szCs w:val="28"/>
        </w:rPr>
        <w:t xml:space="preserve"> </w:t>
      </w:r>
      <w:r w:rsidR="00281E51" w:rsidRPr="00E444A9">
        <w:rPr>
          <w:rStyle w:val="a8"/>
          <w:rFonts w:ascii="Times New Roman" w:hAnsi="Times New Roman" w:cs="Times New Roman"/>
          <w:sz w:val="28"/>
          <w:szCs w:val="28"/>
        </w:rPr>
        <w:t xml:space="preserve">Скорее </w:t>
      </w:r>
      <w:proofErr w:type="gramStart"/>
      <w:r w:rsidR="00281E51" w:rsidRPr="00E444A9">
        <w:rPr>
          <w:rStyle w:val="a8"/>
          <w:rFonts w:ascii="Times New Roman" w:hAnsi="Times New Roman" w:cs="Times New Roman"/>
          <w:sz w:val="28"/>
          <w:szCs w:val="28"/>
        </w:rPr>
        <w:t>всего</w:t>
      </w:r>
      <w:proofErr w:type="gramEnd"/>
      <w:r w:rsidR="00281E51" w:rsidRPr="00E444A9">
        <w:rPr>
          <w:rStyle w:val="a8"/>
          <w:rFonts w:ascii="Times New Roman" w:hAnsi="Times New Roman" w:cs="Times New Roman"/>
          <w:sz w:val="28"/>
          <w:szCs w:val="28"/>
        </w:rPr>
        <w:t xml:space="preserve"> в </w:t>
      </w:r>
      <w:r w:rsidRPr="00E444A9">
        <w:rPr>
          <w:rStyle w:val="a8"/>
          <w:rFonts w:ascii="Times New Roman" w:hAnsi="Times New Roman" w:cs="Times New Roman"/>
          <w:sz w:val="28"/>
          <w:szCs w:val="28"/>
        </w:rPr>
        <w:t>дальнейше</w:t>
      </w:r>
      <w:r w:rsidR="00281E51" w:rsidRPr="00E444A9">
        <w:rPr>
          <w:rStyle w:val="a8"/>
          <w:rFonts w:ascii="Times New Roman" w:hAnsi="Times New Roman" w:cs="Times New Roman"/>
          <w:sz w:val="28"/>
          <w:szCs w:val="28"/>
        </w:rPr>
        <w:t>м</w:t>
      </w:r>
      <w:r w:rsidRPr="00E444A9">
        <w:rPr>
          <w:rStyle w:val="a8"/>
          <w:rFonts w:ascii="Times New Roman" w:hAnsi="Times New Roman" w:cs="Times New Roman"/>
          <w:sz w:val="28"/>
          <w:szCs w:val="28"/>
        </w:rPr>
        <w:t xml:space="preserve"> демократизация образования </w:t>
      </w:r>
      <w:r w:rsidR="00281E51" w:rsidRPr="00E444A9">
        <w:rPr>
          <w:rStyle w:val="a8"/>
          <w:rFonts w:ascii="Times New Roman" w:hAnsi="Times New Roman" w:cs="Times New Roman"/>
          <w:sz w:val="28"/>
          <w:szCs w:val="28"/>
        </w:rPr>
        <w:t>во многом будет</w:t>
      </w:r>
      <w:r w:rsidRPr="00E444A9">
        <w:rPr>
          <w:rStyle w:val="a8"/>
          <w:rFonts w:ascii="Times New Roman" w:hAnsi="Times New Roman" w:cs="Times New Roman"/>
          <w:sz w:val="28"/>
          <w:szCs w:val="28"/>
        </w:rPr>
        <w:t xml:space="preserve"> связана с возрастающими возможностями цифровизации образования</w:t>
      </w:r>
      <w:r w:rsidR="008E43AE" w:rsidRPr="00E444A9">
        <w:rPr>
          <w:rStyle w:val="a8"/>
          <w:rFonts w:ascii="Times New Roman" w:hAnsi="Times New Roman" w:cs="Times New Roman"/>
          <w:sz w:val="28"/>
          <w:szCs w:val="28"/>
        </w:rPr>
        <w:t>, что в</w:t>
      </w:r>
      <w:r w:rsidR="00BF5357" w:rsidRPr="00E444A9">
        <w:rPr>
          <w:rStyle w:val="Hyperlink6"/>
          <w:rFonts w:eastAsia="Arial Unicode MS"/>
        </w:rPr>
        <w:t xml:space="preserve"> условиях четвертой промышленной революции становится </w:t>
      </w:r>
      <w:r w:rsidR="008E43AE" w:rsidRPr="00E444A9">
        <w:rPr>
          <w:rStyle w:val="Hyperlink6"/>
          <w:rFonts w:eastAsia="Arial Unicode MS"/>
        </w:rPr>
        <w:t xml:space="preserve">еще одним </w:t>
      </w:r>
      <w:r w:rsidR="00BF5357" w:rsidRPr="00E444A9">
        <w:rPr>
          <w:rStyle w:val="Hyperlink6"/>
          <w:rFonts w:eastAsia="Arial Unicode MS"/>
        </w:rPr>
        <w:t xml:space="preserve">ключевым трендом его развития. </w:t>
      </w:r>
    </w:p>
    <w:p w:rsidR="00660CA3" w:rsidRPr="00E444A9" w:rsidRDefault="00527D98" w:rsidP="00E444A9">
      <w:pPr>
        <w:pStyle w:val="a6"/>
        <w:spacing w:after="0" w:line="360" w:lineRule="auto"/>
        <w:ind w:firstLine="709"/>
        <w:jc w:val="both"/>
        <w:rPr>
          <w:rStyle w:val="Hyperlink6"/>
          <w:rFonts w:eastAsia="Arial Unicode MS"/>
        </w:rPr>
      </w:pPr>
      <w:r>
        <w:rPr>
          <w:rStyle w:val="Hyperlink6"/>
          <w:rFonts w:eastAsia="Arial Unicode MS"/>
        </w:rPr>
        <w:t xml:space="preserve">Характеризуя данный тренд, следует почеркнуть, что </w:t>
      </w:r>
      <w:r w:rsidR="008E43AE" w:rsidRPr="00E444A9">
        <w:rPr>
          <w:rStyle w:val="Hyperlink6"/>
          <w:rFonts w:eastAsia="Arial Unicode MS"/>
        </w:rPr>
        <w:t>последние годы ц</w:t>
      </w:r>
      <w:r w:rsidR="00AF5F9E" w:rsidRPr="00E444A9">
        <w:rPr>
          <w:rStyle w:val="a8"/>
          <w:rFonts w:ascii="Times New Roman" w:hAnsi="Times New Roman" w:cs="Times New Roman"/>
          <w:sz w:val="28"/>
          <w:szCs w:val="28"/>
        </w:rPr>
        <w:t xml:space="preserve">ифровые технологии кардинальным образом изменили образовательный ландшафт и способствовали </w:t>
      </w:r>
      <w:r w:rsidR="00BF5357" w:rsidRPr="00E444A9">
        <w:rPr>
          <w:rStyle w:val="a8"/>
          <w:rFonts w:ascii="Times New Roman" w:hAnsi="Times New Roman" w:cs="Times New Roman"/>
          <w:sz w:val="28"/>
          <w:szCs w:val="28"/>
        </w:rPr>
        <w:t xml:space="preserve">изменению </w:t>
      </w:r>
      <w:r w:rsidR="00AF5F9E" w:rsidRPr="00E444A9">
        <w:rPr>
          <w:rStyle w:val="a8"/>
          <w:rFonts w:ascii="Times New Roman" w:hAnsi="Times New Roman" w:cs="Times New Roman"/>
          <w:sz w:val="28"/>
          <w:szCs w:val="28"/>
        </w:rPr>
        <w:t>сущ</w:t>
      </w:r>
      <w:r w:rsidR="00BF5357" w:rsidRPr="00E444A9">
        <w:rPr>
          <w:rStyle w:val="a8"/>
          <w:rFonts w:ascii="Times New Roman" w:hAnsi="Times New Roman" w:cs="Times New Roman"/>
          <w:sz w:val="28"/>
          <w:szCs w:val="28"/>
        </w:rPr>
        <w:t>е</w:t>
      </w:r>
      <w:r w:rsidR="00AF5F9E" w:rsidRPr="00E444A9">
        <w:rPr>
          <w:rStyle w:val="a8"/>
          <w:rFonts w:ascii="Times New Roman" w:hAnsi="Times New Roman" w:cs="Times New Roman"/>
          <w:sz w:val="28"/>
          <w:szCs w:val="28"/>
        </w:rPr>
        <w:t>ст</w:t>
      </w:r>
      <w:r w:rsidR="00BF5357" w:rsidRPr="00E444A9">
        <w:rPr>
          <w:rStyle w:val="a8"/>
          <w:rFonts w:ascii="Times New Roman" w:hAnsi="Times New Roman" w:cs="Times New Roman"/>
          <w:sz w:val="28"/>
          <w:szCs w:val="28"/>
        </w:rPr>
        <w:t>венных характеристик</w:t>
      </w:r>
      <w:r w:rsidR="00AF5F9E" w:rsidRPr="00E444A9">
        <w:rPr>
          <w:rStyle w:val="a8"/>
          <w:rFonts w:ascii="Times New Roman" w:hAnsi="Times New Roman" w:cs="Times New Roman"/>
          <w:sz w:val="28"/>
          <w:szCs w:val="28"/>
        </w:rPr>
        <w:t xml:space="preserve"> образовани</w:t>
      </w:r>
      <w:r w:rsidR="008E43AE" w:rsidRPr="00E444A9">
        <w:rPr>
          <w:rStyle w:val="a8"/>
          <w:rFonts w:ascii="Times New Roman" w:hAnsi="Times New Roman" w:cs="Times New Roman"/>
          <w:sz w:val="28"/>
          <w:szCs w:val="28"/>
        </w:rPr>
        <w:t>я</w:t>
      </w:r>
      <w:r w:rsidR="00AF5F9E" w:rsidRPr="00E444A9">
        <w:rPr>
          <w:rStyle w:val="a8"/>
          <w:rFonts w:ascii="Times New Roman" w:hAnsi="Times New Roman" w:cs="Times New Roman"/>
          <w:sz w:val="28"/>
          <w:szCs w:val="28"/>
        </w:rPr>
        <w:t xml:space="preserve">. Из </w:t>
      </w:r>
      <w:r w:rsidR="008B3EA4" w:rsidRPr="00E444A9">
        <w:rPr>
          <w:rStyle w:val="a8"/>
          <w:rFonts w:ascii="Times New Roman" w:hAnsi="Times New Roman" w:cs="Times New Roman"/>
          <w:sz w:val="28"/>
          <w:szCs w:val="28"/>
        </w:rPr>
        <w:t xml:space="preserve">непосредственной </w:t>
      </w:r>
      <w:r w:rsidR="00AF5F9E" w:rsidRPr="00E444A9">
        <w:rPr>
          <w:rStyle w:val="a8"/>
          <w:rFonts w:ascii="Times New Roman" w:hAnsi="Times New Roman" w:cs="Times New Roman"/>
          <w:sz w:val="28"/>
          <w:szCs w:val="28"/>
        </w:rPr>
        <w:t>межличностно</w:t>
      </w:r>
      <w:r w:rsidR="008B3EA4" w:rsidRPr="00E444A9">
        <w:rPr>
          <w:rStyle w:val="a8"/>
          <w:rFonts w:ascii="Times New Roman" w:hAnsi="Times New Roman" w:cs="Times New Roman"/>
          <w:sz w:val="28"/>
          <w:szCs w:val="28"/>
        </w:rPr>
        <w:t>й</w:t>
      </w:r>
      <w:r w:rsidR="00AF5F9E" w:rsidRPr="00E444A9">
        <w:rPr>
          <w:rStyle w:val="a8"/>
          <w:rFonts w:ascii="Times New Roman" w:hAnsi="Times New Roman" w:cs="Times New Roman"/>
          <w:sz w:val="28"/>
          <w:szCs w:val="28"/>
        </w:rPr>
        <w:t xml:space="preserve"> коммуника</w:t>
      </w:r>
      <w:r w:rsidR="008B3EA4" w:rsidRPr="00E444A9">
        <w:rPr>
          <w:rStyle w:val="a8"/>
          <w:rFonts w:ascii="Times New Roman" w:hAnsi="Times New Roman" w:cs="Times New Roman"/>
          <w:sz w:val="28"/>
          <w:szCs w:val="28"/>
        </w:rPr>
        <w:t>ции обучающих и обучаемых</w:t>
      </w:r>
      <w:r w:rsidR="00AF5F9E" w:rsidRPr="00E444A9">
        <w:rPr>
          <w:rStyle w:val="a8"/>
          <w:rFonts w:ascii="Times New Roman" w:hAnsi="Times New Roman" w:cs="Times New Roman"/>
          <w:sz w:val="28"/>
          <w:szCs w:val="28"/>
        </w:rPr>
        <w:t xml:space="preserve"> оно, по сути, превратилось в технологический процесс, </w:t>
      </w:r>
      <w:r w:rsidR="00BC19FE" w:rsidRPr="00E444A9">
        <w:rPr>
          <w:rStyle w:val="a8"/>
          <w:rFonts w:ascii="Times New Roman" w:hAnsi="Times New Roman" w:cs="Times New Roman"/>
          <w:sz w:val="28"/>
          <w:szCs w:val="28"/>
        </w:rPr>
        <w:t>основанный</w:t>
      </w:r>
      <w:r w:rsidR="00467864" w:rsidRPr="00E444A9">
        <w:rPr>
          <w:rStyle w:val="a8"/>
          <w:rFonts w:ascii="Times New Roman" w:hAnsi="Times New Roman" w:cs="Times New Roman"/>
          <w:sz w:val="28"/>
          <w:szCs w:val="28"/>
        </w:rPr>
        <w:t xml:space="preserve"> на</w:t>
      </w:r>
      <w:r w:rsidR="00AF5F9E" w:rsidRPr="00E444A9">
        <w:rPr>
          <w:rStyle w:val="a8"/>
          <w:rFonts w:ascii="Times New Roman" w:hAnsi="Times New Roman" w:cs="Times New Roman"/>
          <w:sz w:val="28"/>
          <w:szCs w:val="28"/>
        </w:rPr>
        <w:t xml:space="preserve"> </w:t>
      </w:r>
      <w:r w:rsidR="00467864" w:rsidRPr="00E444A9">
        <w:rPr>
          <w:rStyle w:val="a8"/>
          <w:rFonts w:ascii="Times New Roman" w:hAnsi="Times New Roman" w:cs="Times New Roman"/>
          <w:sz w:val="28"/>
          <w:szCs w:val="28"/>
        </w:rPr>
        <w:t xml:space="preserve">применении бурно </w:t>
      </w:r>
      <w:r w:rsidR="00AF5F9E" w:rsidRPr="00E444A9">
        <w:rPr>
          <w:rStyle w:val="a8"/>
          <w:rFonts w:ascii="Times New Roman" w:hAnsi="Times New Roman" w:cs="Times New Roman"/>
          <w:sz w:val="28"/>
          <w:szCs w:val="28"/>
        </w:rPr>
        <w:t xml:space="preserve">развивающихся информационных технологий. </w:t>
      </w:r>
      <w:r w:rsidR="00BF5357" w:rsidRPr="00E444A9">
        <w:rPr>
          <w:rStyle w:val="a8"/>
          <w:rFonts w:ascii="Times New Roman" w:hAnsi="Times New Roman" w:cs="Times New Roman"/>
          <w:sz w:val="28"/>
          <w:szCs w:val="28"/>
        </w:rPr>
        <w:t>В</w:t>
      </w:r>
      <w:r w:rsidR="00AF5F9E" w:rsidRPr="00E444A9">
        <w:rPr>
          <w:rStyle w:val="a8"/>
          <w:rFonts w:ascii="Times New Roman" w:hAnsi="Times New Roman" w:cs="Times New Roman"/>
          <w:sz w:val="28"/>
          <w:szCs w:val="28"/>
        </w:rPr>
        <w:t>озникли принципиально новые образовательны</w:t>
      </w:r>
      <w:r w:rsidR="00BF5357" w:rsidRPr="00E444A9">
        <w:rPr>
          <w:rStyle w:val="a8"/>
          <w:rFonts w:ascii="Times New Roman" w:hAnsi="Times New Roman" w:cs="Times New Roman"/>
          <w:sz w:val="28"/>
          <w:szCs w:val="28"/>
        </w:rPr>
        <w:t>е форматы в</w:t>
      </w:r>
      <w:r w:rsidR="00AF5F9E" w:rsidRPr="00E444A9">
        <w:rPr>
          <w:rStyle w:val="a8"/>
          <w:rFonts w:ascii="Times New Roman" w:hAnsi="Times New Roman" w:cs="Times New Roman"/>
          <w:sz w:val="28"/>
          <w:szCs w:val="28"/>
        </w:rPr>
        <w:t xml:space="preserve"> онлайн-</w:t>
      </w:r>
      <w:r w:rsidR="00BF5357" w:rsidRPr="00E444A9">
        <w:rPr>
          <w:rStyle w:val="a8"/>
          <w:rFonts w:ascii="Times New Roman" w:hAnsi="Times New Roman" w:cs="Times New Roman"/>
          <w:sz w:val="28"/>
          <w:szCs w:val="28"/>
        </w:rPr>
        <w:t>среде</w:t>
      </w:r>
      <w:r w:rsidR="00AF5F9E" w:rsidRPr="00E444A9">
        <w:rPr>
          <w:rStyle w:val="a8"/>
          <w:rFonts w:ascii="Times New Roman" w:hAnsi="Times New Roman" w:cs="Times New Roman"/>
          <w:sz w:val="28"/>
          <w:szCs w:val="28"/>
        </w:rPr>
        <w:t>,</w:t>
      </w:r>
      <w:r w:rsidR="00BF5357" w:rsidRPr="00E444A9">
        <w:rPr>
          <w:rStyle w:val="a8"/>
          <w:rFonts w:ascii="Times New Roman" w:hAnsi="Times New Roman" w:cs="Times New Roman"/>
          <w:sz w:val="28"/>
          <w:szCs w:val="28"/>
        </w:rPr>
        <w:t xml:space="preserve"> изменившие всю архитектуру образовательного пространства.</w:t>
      </w:r>
      <w:r w:rsidR="00DE6E6A" w:rsidRPr="00E444A9">
        <w:rPr>
          <w:rStyle w:val="a8"/>
          <w:rFonts w:ascii="Times New Roman" w:hAnsi="Times New Roman" w:cs="Times New Roman"/>
          <w:sz w:val="28"/>
          <w:szCs w:val="28"/>
        </w:rPr>
        <w:t xml:space="preserve"> </w:t>
      </w:r>
      <w:proofErr w:type="gramStart"/>
      <w:r w:rsidR="00BF5357" w:rsidRPr="00E444A9">
        <w:rPr>
          <w:rStyle w:val="Hyperlink6"/>
          <w:rFonts w:eastAsia="Arial Unicode MS"/>
        </w:rPr>
        <w:t xml:space="preserve">В </w:t>
      </w:r>
      <w:r w:rsidR="00E20C43">
        <w:rPr>
          <w:rStyle w:val="Hyperlink6"/>
          <w:rFonts w:eastAsia="Arial Unicode MS"/>
        </w:rPr>
        <w:t xml:space="preserve">идущих </w:t>
      </w:r>
      <w:r>
        <w:rPr>
          <w:rStyle w:val="Hyperlink6"/>
          <w:rFonts w:eastAsia="Arial Unicode MS"/>
        </w:rPr>
        <w:t>процесс</w:t>
      </w:r>
      <w:r w:rsidR="00E20C43">
        <w:rPr>
          <w:rStyle w:val="Hyperlink6"/>
          <w:rFonts w:eastAsia="Arial Unicode MS"/>
        </w:rPr>
        <w:t>ах</w:t>
      </w:r>
      <w:r>
        <w:rPr>
          <w:rStyle w:val="Hyperlink6"/>
          <w:rFonts w:eastAsia="Arial Unicode MS"/>
        </w:rPr>
        <w:t xml:space="preserve"> цифровой трансформации</w:t>
      </w:r>
      <w:r w:rsidR="001260F4" w:rsidRPr="00E444A9">
        <w:rPr>
          <w:rStyle w:val="Hyperlink6"/>
          <w:rFonts w:eastAsia="Arial Unicode MS"/>
        </w:rPr>
        <w:t xml:space="preserve"> образования в </w:t>
      </w:r>
      <w:r w:rsidR="008E43AE" w:rsidRPr="00E444A9">
        <w:rPr>
          <w:rStyle w:val="Hyperlink6"/>
          <w:rFonts w:eastAsia="Arial Unicode MS"/>
        </w:rPr>
        <w:t xml:space="preserve">настоящее время </w:t>
      </w:r>
      <w:r w:rsidR="008E43AE" w:rsidRPr="00E444A9">
        <w:rPr>
          <w:rStyle w:val="Hyperlink6"/>
          <w:rFonts w:eastAsia="Arial Unicode MS"/>
        </w:rPr>
        <w:lastRenderedPageBreak/>
        <w:t xml:space="preserve">происходит </w:t>
      </w:r>
      <w:r w:rsidR="00BF5357" w:rsidRPr="00E444A9">
        <w:rPr>
          <w:rStyle w:val="Hyperlink6"/>
          <w:rFonts w:eastAsia="Arial Unicode MS"/>
        </w:rPr>
        <w:t xml:space="preserve"> переход из количественного состояния </w:t>
      </w:r>
      <w:r w:rsidR="00BF5357" w:rsidRPr="00E444A9">
        <w:rPr>
          <w:rStyle w:val="Hyperlink9"/>
          <w:rFonts w:eastAsia="Arial Unicode MS"/>
        </w:rPr>
        <w:t>(</w:t>
      </w:r>
      <w:r w:rsidR="00BF5357" w:rsidRPr="00E444A9">
        <w:rPr>
          <w:rStyle w:val="Hyperlink6"/>
          <w:rFonts w:eastAsia="Arial Unicode MS"/>
        </w:rPr>
        <w:t>увеличение цифровых платформ</w:t>
      </w:r>
      <w:r w:rsidR="00BF5357" w:rsidRPr="00E444A9">
        <w:rPr>
          <w:rStyle w:val="Hyperlink9"/>
          <w:rFonts w:eastAsia="Arial Unicode MS"/>
        </w:rPr>
        <w:t xml:space="preserve">, </w:t>
      </w:r>
      <w:r w:rsidR="00BF5357" w:rsidRPr="00E444A9">
        <w:rPr>
          <w:rStyle w:val="Hyperlink6"/>
          <w:rFonts w:eastAsia="Arial Unicode MS"/>
        </w:rPr>
        <w:t>массовая компьютеризация и оцифровка всевозможных процессов в различных сферах и т.д.</w:t>
      </w:r>
      <w:r w:rsidR="00BF5357" w:rsidRPr="00E444A9">
        <w:rPr>
          <w:rStyle w:val="Hyperlink9"/>
          <w:rFonts w:eastAsia="Arial Unicode MS"/>
        </w:rPr>
        <w:t xml:space="preserve">) </w:t>
      </w:r>
      <w:r w:rsidR="00BF5357" w:rsidRPr="00E444A9">
        <w:rPr>
          <w:rStyle w:val="Hyperlink6"/>
          <w:rFonts w:eastAsia="Arial Unicode MS"/>
        </w:rPr>
        <w:t xml:space="preserve">в качественное </w:t>
      </w:r>
      <w:r w:rsidR="00BF5357" w:rsidRPr="00E444A9">
        <w:rPr>
          <w:rStyle w:val="Hyperlink9"/>
          <w:rFonts w:eastAsia="Arial Unicode MS"/>
        </w:rPr>
        <w:t>(</w:t>
      </w:r>
      <w:r w:rsidR="00BF5357" w:rsidRPr="00E444A9">
        <w:rPr>
          <w:rStyle w:val="Hyperlink6"/>
          <w:rFonts w:eastAsia="Arial Unicode MS"/>
        </w:rPr>
        <w:t>внедрение искусственного интеллекта</w:t>
      </w:r>
      <w:r w:rsidR="00BF5357" w:rsidRPr="00E444A9">
        <w:rPr>
          <w:rStyle w:val="Hyperlink9"/>
          <w:rFonts w:eastAsia="Arial Unicode MS"/>
        </w:rPr>
        <w:t xml:space="preserve">, </w:t>
      </w:r>
      <w:proofErr w:type="spellStart"/>
      <w:r w:rsidR="00BF5357" w:rsidRPr="00E444A9">
        <w:rPr>
          <w:rStyle w:val="Hyperlink6"/>
          <w:rFonts w:eastAsia="Arial Unicode MS"/>
        </w:rPr>
        <w:t>блокчейна</w:t>
      </w:r>
      <w:proofErr w:type="spellEnd"/>
      <w:r w:rsidR="00BF5357" w:rsidRPr="00E444A9">
        <w:rPr>
          <w:rStyle w:val="Hyperlink9"/>
          <w:rFonts w:eastAsia="Arial Unicode MS"/>
        </w:rPr>
        <w:t xml:space="preserve">, </w:t>
      </w:r>
      <w:r w:rsidR="00BF5357" w:rsidRPr="00E444A9">
        <w:rPr>
          <w:rStyle w:val="Hyperlink6"/>
          <w:rFonts w:eastAsia="Arial Unicode MS"/>
        </w:rPr>
        <w:t>работа с большими базами данных и т.д.</w:t>
      </w:r>
      <w:r w:rsidR="00BF5357" w:rsidRPr="00E444A9">
        <w:rPr>
          <w:rStyle w:val="Hyperlink9"/>
          <w:rFonts w:eastAsia="Arial Unicode MS"/>
        </w:rPr>
        <w:t xml:space="preserve">), что </w:t>
      </w:r>
      <w:r w:rsidR="00DE6E6A" w:rsidRPr="00E444A9">
        <w:rPr>
          <w:rStyle w:val="Hyperlink9"/>
          <w:rFonts w:eastAsia="Arial Unicode MS"/>
        </w:rPr>
        <w:t xml:space="preserve">еще более </w:t>
      </w:r>
      <w:r w:rsidR="00BF5357" w:rsidRPr="00E444A9">
        <w:rPr>
          <w:rStyle w:val="Hyperlink6"/>
          <w:rFonts w:eastAsia="Arial Unicode MS"/>
        </w:rPr>
        <w:t>серьезным образом измен</w:t>
      </w:r>
      <w:r w:rsidR="008E43AE" w:rsidRPr="00E444A9">
        <w:rPr>
          <w:rStyle w:val="Hyperlink6"/>
          <w:rFonts w:eastAsia="Arial Unicode MS"/>
        </w:rPr>
        <w:t>яет</w:t>
      </w:r>
      <w:r w:rsidR="00BF5357" w:rsidRPr="00E444A9">
        <w:rPr>
          <w:rStyle w:val="Hyperlink6"/>
          <w:rFonts w:eastAsia="Arial Unicode MS"/>
        </w:rPr>
        <w:t xml:space="preserve"> образовательный ландшафт по всему миру, способств</w:t>
      </w:r>
      <w:r w:rsidR="00664067" w:rsidRPr="00E444A9">
        <w:rPr>
          <w:rStyle w:val="Hyperlink6"/>
          <w:rFonts w:eastAsia="Arial Unicode MS"/>
        </w:rPr>
        <w:t>ует</w:t>
      </w:r>
      <w:r w:rsidR="00BF5357" w:rsidRPr="00E444A9">
        <w:rPr>
          <w:rStyle w:val="Hyperlink6"/>
          <w:rFonts w:eastAsia="Arial Unicode MS"/>
        </w:rPr>
        <w:t xml:space="preserve"> появлению новых образовательных институций, кардинальной</w:t>
      </w:r>
      <w:proofErr w:type="gramEnd"/>
      <w:r w:rsidR="00BF5357" w:rsidRPr="00E444A9">
        <w:rPr>
          <w:rStyle w:val="Hyperlink6"/>
          <w:rFonts w:eastAsia="Arial Unicode MS"/>
        </w:rPr>
        <w:t xml:space="preserve"> перестройке основных образовательных процессов внутри </w:t>
      </w:r>
      <w:r w:rsidR="00DE6E6A" w:rsidRPr="00E444A9">
        <w:rPr>
          <w:rStyle w:val="Hyperlink6"/>
          <w:rFonts w:eastAsia="Arial Unicode MS"/>
        </w:rPr>
        <w:t>образовательных организаций</w:t>
      </w:r>
      <w:r w:rsidR="00586BF6" w:rsidRPr="00E444A9">
        <w:rPr>
          <w:rStyle w:val="Hyperlink6"/>
          <w:rFonts w:eastAsia="Arial Unicode MS"/>
        </w:rPr>
        <w:t xml:space="preserve"> [</w:t>
      </w:r>
      <w:r w:rsidR="00D7010F">
        <w:rPr>
          <w:rStyle w:val="Hyperlink6"/>
          <w:rFonts w:eastAsia="Arial Unicode MS"/>
        </w:rPr>
        <w:t>1</w:t>
      </w:r>
      <w:r w:rsidR="00586BF6" w:rsidRPr="00E444A9">
        <w:rPr>
          <w:rStyle w:val="Hyperlink6"/>
          <w:rFonts w:eastAsia="Arial Unicode MS"/>
        </w:rPr>
        <w:t>]</w:t>
      </w:r>
      <w:r w:rsidR="00D32BAF" w:rsidRPr="00E444A9">
        <w:rPr>
          <w:rStyle w:val="Hyperlink6"/>
          <w:rFonts w:eastAsia="Arial Unicode MS"/>
        </w:rPr>
        <w:t>.</w:t>
      </w:r>
      <w:r w:rsidR="00BF5357" w:rsidRPr="00E444A9">
        <w:rPr>
          <w:rStyle w:val="Hyperlink6"/>
          <w:rFonts w:eastAsia="Arial Unicode MS"/>
        </w:rPr>
        <w:t xml:space="preserve"> </w:t>
      </w:r>
    </w:p>
    <w:p w:rsidR="00D83FDD" w:rsidRPr="00E444A9" w:rsidRDefault="00BC19FE" w:rsidP="00E444A9">
      <w:pPr>
        <w:pStyle w:val="a6"/>
        <w:spacing w:after="0" w:line="360" w:lineRule="auto"/>
        <w:ind w:firstLine="709"/>
        <w:jc w:val="both"/>
        <w:rPr>
          <w:rFonts w:ascii="Times New Roman" w:eastAsia="Times New Roman" w:hAnsi="Times New Roman" w:cs="Times New Roman"/>
          <w:sz w:val="28"/>
          <w:szCs w:val="28"/>
        </w:rPr>
      </w:pPr>
      <w:r w:rsidRPr="00E444A9">
        <w:rPr>
          <w:rStyle w:val="Hyperlink6"/>
          <w:rFonts w:eastAsia="Arial Unicode MS"/>
        </w:rPr>
        <w:t>В условиях р</w:t>
      </w:r>
      <w:r w:rsidR="00BF5357" w:rsidRPr="00E444A9">
        <w:rPr>
          <w:rFonts w:ascii="Times New Roman" w:eastAsia="Times New Roman" w:hAnsi="Times New Roman" w:cs="Times New Roman"/>
          <w:sz w:val="28"/>
          <w:szCs w:val="28"/>
        </w:rPr>
        <w:t>азвити</w:t>
      </w:r>
      <w:r w:rsidRPr="00E444A9">
        <w:rPr>
          <w:rFonts w:ascii="Times New Roman" w:eastAsia="Times New Roman" w:hAnsi="Times New Roman" w:cs="Times New Roman"/>
          <w:sz w:val="28"/>
          <w:szCs w:val="28"/>
        </w:rPr>
        <w:t>я</w:t>
      </w:r>
      <w:r w:rsidR="00BF5357" w:rsidRPr="00E444A9">
        <w:rPr>
          <w:rFonts w:ascii="Times New Roman" w:eastAsia="Times New Roman" w:hAnsi="Times New Roman" w:cs="Times New Roman"/>
          <w:sz w:val="28"/>
          <w:szCs w:val="28"/>
        </w:rPr>
        <w:t xml:space="preserve"> цифровых технологий </w:t>
      </w:r>
      <w:r w:rsidR="001C133B" w:rsidRPr="00E444A9">
        <w:rPr>
          <w:rFonts w:ascii="Times New Roman" w:eastAsia="Times New Roman" w:hAnsi="Times New Roman" w:cs="Times New Roman"/>
          <w:sz w:val="28"/>
          <w:szCs w:val="28"/>
        </w:rPr>
        <w:t>измен</w:t>
      </w:r>
      <w:r w:rsidR="001C133B">
        <w:rPr>
          <w:rFonts w:ascii="Times New Roman" w:eastAsia="Times New Roman" w:hAnsi="Times New Roman" w:cs="Times New Roman"/>
          <w:sz w:val="28"/>
          <w:szCs w:val="28"/>
        </w:rPr>
        <w:t>яются</w:t>
      </w:r>
      <w:r w:rsidR="001C133B" w:rsidRPr="00E444A9">
        <w:rPr>
          <w:rFonts w:ascii="Times New Roman" w:eastAsia="Times New Roman" w:hAnsi="Times New Roman" w:cs="Times New Roman"/>
          <w:sz w:val="28"/>
          <w:szCs w:val="28"/>
        </w:rPr>
        <w:t xml:space="preserve"> способы создания, передачи и фиксации знания</w:t>
      </w:r>
      <w:r w:rsidR="001C133B">
        <w:rPr>
          <w:rFonts w:ascii="Times New Roman" w:eastAsia="Times New Roman" w:hAnsi="Times New Roman" w:cs="Times New Roman"/>
          <w:sz w:val="28"/>
          <w:szCs w:val="28"/>
        </w:rPr>
        <w:t xml:space="preserve">, </w:t>
      </w:r>
      <w:r w:rsidRPr="00E444A9">
        <w:rPr>
          <w:rFonts w:ascii="Times New Roman" w:eastAsia="Times New Roman" w:hAnsi="Times New Roman" w:cs="Times New Roman"/>
          <w:sz w:val="28"/>
          <w:szCs w:val="28"/>
        </w:rPr>
        <w:t>происходит трансформация</w:t>
      </w:r>
      <w:r w:rsidR="00664067" w:rsidRPr="00E444A9">
        <w:rPr>
          <w:rFonts w:ascii="Times New Roman" w:eastAsia="Times New Roman" w:hAnsi="Times New Roman" w:cs="Times New Roman"/>
          <w:sz w:val="28"/>
          <w:szCs w:val="28"/>
        </w:rPr>
        <w:t xml:space="preserve"> </w:t>
      </w:r>
      <w:r w:rsidR="00BF5357" w:rsidRPr="00E444A9">
        <w:rPr>
          <w:rFonts w:ascii="Times New Roman" w:eastAsia="Times New Roman" w:hAnsi="Times New Roman" w:cs="Times New Roman"/>
          <w:sz w:val="28"/>
          <w:szCs w:val="28"/>
        </w:rPr>
        <w:t>ценностн</w:t>
      </w:r>
      <w:r w:rsidRPr="00E444A9">
        <w:rPr>
          <w:rFonts w:ascii="Times New Roman" w:eastAsia="Times New Roman" w:hAnsi="Times New Roman" w:cs="Times New Roman"/>
          <w:sz w:val="28"/>
          <w:szCs w:val="28"/>
        </w:rPr>
        <w:t xml:space="preserve">ых и </w:t>
      </w:r>
      <w:r w:rsidR="00BF5357" w:rsidRPr="00E444A9">
        <w:rPr>
          <w:rFonts w:ascii="Times New Roman" w:eastAsia="Times New Roman" w:hAnsi="Times New Roman" w:cs="Times New Roman"/>
          <w:sz w:val="28"/>
          <w:szCs w:val="28"/>
        </w:rPr>
        <w:t>смыслов</w:t>
      </w:r>
      <w:r w:rsidRPr="00E444A9">
        <w:rPr>
          <w:rFonts w:ascii="Times New Roman" w:eastAsia="Times New Roman" w:hAnsi="Times New Roman" w:cs="Times New Roman"/>
          <w:sz w:val="28"/>
          <w:szCs w:val="28"/>
        </w:rPr>
        <w:t>ых</w:t>
      </w:r>
      <w:r w:rsidR="00BF5357" w:rsidRPr="00E444A9">
        <w:rPr>
          <w:rFonts w:ascii="Times New Roman" w:eastAsia="Times New Roman" w:hAnsi="Times New Roman" w:cs="Times New Roman"/>
          <w:sz w:val="28"/>
          <w:szCs w:val="28"/>
        </w:rPr>
        <w:t xml:space="preserve"> основ образования. Появляется новый тип </w:t>
      </w:r>
      <w:proofErr w:type="gramStart"/>
      <w:r w:rsidR="00BF5357" w:rsidRPr="00E444A9">
        <w:rPr>
          <w:rFonts w:ascii="Times New Roman" w:eastAsia="Times New Roman" w:hAnsi="Times New Roman" w:cs="Times New Roman"/>
          <w:sz w:val="28"/>
          <w:szCs w:val="28"/>
        </w:rPr>
        <w:t>обучающихся</w:t>
      </w:r>
      <w:proofErr w:type="gramEnd"/>
      <w:r w:rsidR="00BF5357" w:rsidRPr="00E444A9">
        <w:rPr>
          <w:rFonts w:ascii="Times New Roman" w:eastAsia="Times New Roman" w:hAnsi="Times New Roman" w:cs="Times New Roman"/>
          <w:sz w:val="28"/>
          <w:szCs w:val="28"/>
        </w:rPr>
        <w:t xml:space="preserve">, самостоятельно формирующих свою образовательную траекторию, нацеленных на самообразование, </w:t>
      </w:r>
      <w:proofErr w:type="spellStart"/>
      <w:r w:rsidR="00BF5357" w:rsidRPr="00E444A9">
        <w:rPr>
          <w:rFonts w:ascii="Times New Roman" w:eastAsia="Times New Roman" w:hAnsi="Times New Roman" w:cs="Times New Roman"/>
          <w:sz w:val="28"/>
          <w:szCs w:val="28"/>
        </w:rPr>
        <w:t>самоактуализацию</w:t>
      </w:r>
      <w:proofErr w:type="spellEnd"/>
      <w:r w:rsidR="00BF5357" w:rsidRPr="00E444A9">
        <w:rPr>
          <w:rFonts w:ascii="Times New Roman" w:eastAsia="Times New Roman" w:hAnsi="Times New Roman" w:cs="Times New Roman"/>
          <w:sz w:val="28"/>
          <w:szCs w:val="28"/>
        </w:rPr>
        <w:t xml:space="preserve"> и саморазвитие. </w:t>
      </w:r>
      <w:r w:rsidR="00DE6E6A" w:rsidRPr="00E444A9">
        <w:rPr>
          <w:rFonts w:ascii="Times New Roman" w:eastAsia="Times New Roman" w:hAnsi="Times New Roman" w:cs="Times New Roman"/>
          <w:sz w:val="28"/>
          <w:szCs w:val="28"/>
        </w:rPr>
        <w:t xml:space="preserve">Активно </w:t>
      </w:r>
      <w:r w:rsidR="00664067" w:rsidRPr="00E444A9">
        <w:rPr>
          <w:rFonts w:ascii="Times New Roman" w:eastAsia="Times New Roman" w:hAnsi="Times New Roman" w:cs="Times New Roman"/>
          <w:sz w:val="28"/>
          <w:szCs w:val="28"/>
        </w:rPr>
        <w:t>выстраиваются</w:t>
      </w:r>
      <w:r w:rsidR="00BF5357" w:rsidRPr="00E444A9">
        <w:rPr>
          <w:rFonts w:ascii="Times New Roman" w:eastAsia="Times New Roman" w:hAnsi="Times New Roman" w:cs="Times New Roman"/>
          <w:sz w:val="28"/>
          <w:szCs w:val="28"/>
        </w:rPr>
        <w:t xml:space="preserve"> сетевые образовательные технологии, способные обеспечивать персонализацию образовательного процесса и академическую свободу обучающихся в выборе содержания, форм, методов, места и времени обучения</w:t>
      </w:r>
      <w:r w:rsidR="00D32BAF" w:rsidRPr="00E444A9">
        <w:rPr>
          <w:rFonts w:ascii="Times New Roman" w:eastAsia="Times New Roman" w:hAnsi="Times New Roman" w:cs="Times New Roman"/>
          <w:sz w:val="28"/>
          <w:szCs w:val="28"/>
        </w:rPr>
        <w:t xml:space="preserve"> [</w:t>
      </w:r>
      <w:r w:rsidR="00D7010F">
        <w:rPr>
          <w:rFonts w:ascii="Times New Roman" w:eastAsia="Times New Roman" w:hAnsi="Times New Roman" w:cs="Times New Roman"/>
          <w:sz w:val="28"/>
          <w:szCs w:val="28"/>
        </w:rPr>
        <w:t>2</w:t>
      </w:r>
      <w:r w:rsidR="00D32BAF" w:rsidRPr="00E444A9">
        <w:rPr>
          <w:rFonts w:ascii="Times New Roman" w:eastAsia="Times New Roman" w:hAnsi="Times New Roman" w:cs="Times New Roman"/>
          <w:sz w:val="28"/>
          <w:szCs w:val="28"/>
        </w:rPr>
        <w:t>].</w:t>
      </w:r>
      <w:r w:rsidR="00BF5357" w:rsidRPr="00E444A9">
        <w:rPr>
          <w:rFonts w:ascii="Times New Roman" w:eastAsia="Times New Roman" w:hAnsi="Times New Roman" w:cs="Times New Roman"/>
          <w:sz w:val="28"/>
          <w:szCs w:val="28"/>
        </w:rPr>
        <w:t xml:space="preserve"> Образовательные программы все больше приобретают характер </w:t>
      </w:r>
      <w:proofErr w:type="gramStart"/>
      <w:r w:rsidR="00BF5357" w:rsidRPr="00E444A9">
        <w:rPr>
          <w:rFonts w:ascii="Times New Roman" w:eastAsia="Times New Roman" w:hAnsi="Times New Roman" w:cs="Times New Roman"/>
          <w:sz w:val="28"/>
          <w:szCs w:val="28"/>
        </w:rPr>
        <w:t>модульного</w:t>
      </w:r>
      <w:proofErr w:type="gramEnd"/>
      <w:r w:rsidR="00BF5357" w:rsidRPr="00E444A9">
        <w:rPr>
          <w:rFonts w:ascii="Times New Roman" w:eastAsia="Times New Roman" w:hAnsi="Times New Roman" w:cs="Times New Roman"/>
          <w:sz w:val="28"/>
          <w:szCs w:val="28"/>
        </w:rPr>
        <w:t xml:space="preserve"> </w:t>
      </w:r>
      <w:proofErr w:type="spellStart"/>
      <w:r w:rsidR="00BF5357" w:rsidRPr="00E444A9">
        <w:rPr>
          <w:rFonts w:ascii="Times New Roman" w:eastAsia="Times New Roman" w:hAnsi="Times New Roman" w:cs="Times New Roman"/>
          <w:sz w:val="28"/>
          <w:szCs w:val="28"/>
        </w:rPr>
        <w:t>трансформера</w:t>
      </w:r>
      <w:proofErr w:type="spellEnd"/>
      <w:r w:rsidR="00BF5357" w:rsidRPr="00E444A9">
        <w:rPr>
          <w:rFonts w:ascii="Times New Roman" w:eastAsia="Times New Roman" w:hAnsi="Times New Roman" w:cs="Times New Roman"/>
          <w:sz w:val="28"/>
          <w:szCs w:val="28"/>
        </w:rPr>
        <w:t>, обеспечивающего гибкость и быстроту реакции на динамично изменяющиеся запросы.</w:t>
      </w:r>
      <w:r w:rsidR="00114FA1" w:rsidRPr="00E444A9">
        <w:rPr>
          <w:rFonts w:ascii="Times New Roman" w:eastAsia="Times New Roman" w:hAnsi="Times New Roman" w:cs="Times New Roman"/>
          <w:sz w:val="28"/>
          <w:szCs w:val="28"/>
        </w:rPr>
        <w:t xml:space="preserve"> </w:t>
      </w:r>
      <w:r w:rsidR="00D83FDD" w:rsidRPr="00E444A9">
        <w:rPr>
          <w:rFonts w:ascii="Times New Roman" w:eastAsia="Times New Roman" w:hAnsi="Times New Roman" w:cs="Times New Roman"/>
          <w:sz w:val="28"/>
          <w:szCs w:val="28"/>
        </w:rPr>
        <w:t xml:space="preserve">Значительная часть инноваций в образовании сегодня реализуется через образовательно-технологические </w:t>
      </w:r>
      <w:proofErr w:type="spellStart"/>
      <w:r w:rsidR="00D83FDD" w:rsidRPr="00E444A9">
        <w:rPr>
          <w:rFonts w:ascii="Times New Roman" w:eastAsia="Times New Roman" w:hAnsi="Times New Roman" w:cs="Times New Roman"/>
          <w:sz w:val="28"/>
          <w:szCs w:val="28"/>
        </w:rPr>
        <w:t>стартапы</w:t>
      </w:r>
      <w:proofErr w:type="spellEnd"/>
      <w:r w:rsidR="00D83FDD" w:rsidRPr="00E444A9">
        <w:rPr>
          <w:rFonts w:ascii="Times New Roman" w:eastAsia="Times New Roman" w:hAnsi="Times New Roman" w:cs="Times New Roman"/>
          <w:sz w:val="28"/>
          <w:szCs w:val="28"/>
        </w:rPr>
        <w:t xml:space="preserve">, большая часть из которых обеспечивает широкую доступность, </w:t>
      </w:r>
      <w:proofErr w:type="spellStart"/>
      <w:r w:rsidR="00D83FDD" w:rsidRPr="00E444A9">
        <w:rPr>
          <w:rFonts w:ascii="Times New Roman" w:eastAsia="Times New Roman" w:hAnsi="Times New Roman" w:cs="Times New Roman"/>
          <w:sz w:val="28"/>
          <w:szCs w:val="28"/>
        </w:rPr>
        <w:t>транснациональность</w:t>
      </w:r>
      <w:proofErr w:type="spellEnd"/>
      <w:r w:rsidR="00D83FDD" w:rsidRPr="00E444A9">
        <w:rPr>
          <w:rFonts w:ascii="Times New Roman" w:eastAsia="Times New Roman" w:hAnsi="Times New Roman" w:cs="Times New Roman"/>
          <w:sz w:val="28"/>
          <w:szCs w:val="28"/>
        </w:rPr>
        <w:t xml:space="preserve"> и </w:t>
      </w:r>
      <w:proofErr w:type="spellStart"/>
      <w:r w:rsidR="00D83FDD" w:rsidRPr="00E444A9">
        <w:rPr>
          <w:rFonts w:ascii="Times New Roman" w:eastAsia="Times New Roman" w:hAnsi="Times New Roman" w:cs="Times New Roman"/>
          <w:sz w:val="28"/>
          <w:szCs w:val="28"/>
        </w:rPr>
        <w:t>транскультурность</w:t>
      </w:r>
      <w:proofErr w:type="spellEnd"/>
      <w:r w:rsidR="00D83FDD" w:rsidRPr="00E444A9">
        <w:rPr>
          <w:rFonts w:ascii="Times New Roman" w:eastAsia="Times New Roman" w:hAnsi="Times New Roman" w:cs="Times New Roman"/>
          <w:sz w:val="28"/>
          <w:szCs w:val="28"/>
        </w:rPr>
        <w:t xml:space="preserve"> образования. В результате вне формальной системы высшего образования возникает быстрорастущий рынок образовательных услуг, который может в короткие сроки сузить сферу применения традиционных образовательных систем, привести к созданию новых образовательных стандартов, отвечающих формирующимся и быстро изменяющимся запросам потребителей</w:t>
      </w:r>
      <w:r w:rsidR="00586BF6" w:rsidRPr="00E444A9">
        <w:rPr>
          <w:rFonts w:ascii="Times New Roman" w:eastAsia="Times New Roman" w:hAnsi="Times New Roman" w:cs="Times New Roman"/>
          <w:sz w:val="28"/>
          <w:szCs w:val="28"/>
        </w:rPr>
        <w:t xml:space="preserve"> [</w:t>
      </w:r>
      <w:r w:rsidR="00D7010F">
        <w:rPr>
          <w:rFonts w:ascii="Times New Roman" w:eastAsia="Times New Roman" w:hAnsi="Times New Roman" w:cs="Times New Roman"/>
          <w:sz w:val="28"/>
          <w:szCs w:val="28"/>
        </w:rPr>
        <w:t>2</w:t>
      </w:r>
      <w:r w:rsidR="00586BF6" w:rsidRPr="00E444A9">
        <w:rPr>
          <w:rFonts w:ascii="Times New Roman" w:eastAsia="Times New Roman" w:hAnsi="Times New Roman" w:cs="Times New Roman"/>
          <w:sz w:val="28"/>
          <w:szCs w:val="28"/>
        </w:rPr>
        <w:t>]</w:t>
      </w:r>
      <w:r w:rsidR="00D83FDD" w:rsidRPr="00E444A9">
        <w:rPr>
          <w:rFonts w:ascii="Times New Roman" w:eastAsia="Times New Roman" w:hAnsi="Times New Roman" w:cs="Times New Roman"/>
          <w:sz w:val="28"/>
          <w:szCs w:val="28"/>
        </w:rPr>
        <w:t xml:space="preserve">. </w:t>
      </w:r>
    </w:p>
    <w:p w:rsidR="00AF5F9E" w:rsidRPr="00E444A9" w:rsidRDefault="00AF5F9E" w:rsidP="00E444A9">
      <w:pPr>
        <w:pStyle w:val="a6"/>
        <w:spacing w:after="0" w:line="360" w:lineRule="auto"/>
        <w:ind w:firstLine="709"/>
        <w:jc w:val="both"/>
        <w:rPr>
          <w:rStyle w:val="a8"/>
          <w:rFonts w:ascii="Times New Roman" w:eastAsia="Times New Roman" w:hAnsi="Times New Roman" w:cs="Times New Roman"/>
          <w:sz w:val="28"/>
          <w:szCs w:val="28"/>
        </w:rPr>
      </w:pPr>
      <w:r w:rsidRPr="00E444A9">
        <w:rPr>
          <w:rStyle w:val="a8"/>
          <w:rFonts w:ascii="Times New Roman" w:hAnsi="Times New Roman" w:cs="Times New Roman"/>
          <w:sz w:val="28"/>
          <w:szCs w:val="28"/>
        </w:rPr>
        <w:t xml:space="preserve">Однако в условиях пандемии, когда </w:t>
      </w:r>
      <w:r w:rsidR="00F178A6" w:rsidRPr="00E444A9">
        <w:rPr>
          <w:rStyle w:val="a8"/>
          <w:rFonts w:ascii="Times New Roman" w:hAnsi="Times New Roman" w:cs="Times New Roman"/>
          <w:sz w:val="28"/>
          <w:szCs w:val="28"/>
        </w:rPr>
        <w:t>экстренная</w:t>
      </w:r>
      <w:r w:rsidRPr="00E444A9">
        <w:rPr>
          <w:rStyle w:val="a8"/>
          <w:rFonts w:ascii="Times New Roman" w:hAnsi="Times New Roman" w:cs="Times New Roman"/>
          <w:sz w:val="28"/>
          <w:szCs w:val="28"/>
        </w:rPr>
        <w:t xml:space="preserve"> </w:t>
      </w:r>
      <w:proofErr w:type="spellStart"/>
      <w:r w:rsidRPr="00E444A9">
        <w:rPr>
          <w:rStyle w:val="a8"/>
          <w:rFonts w:ascii="Times New Roman" w:hAnsi="Times New Roman" w:cs="Times New Roman"/>
          <w:sz w:val="28"/>
          <w:szCs w:val="28"/>
        </w:rPr>
        <w:t>цифровизация</w:t>
      </w:r>
      <w:proofErr w:type="spellEnd"/>
      <w:r w:rsidRPr="00E444A9">
        <w:rPr>
          <w:rStyle w:val="a8"/>
          <w:rFonts w:ascii="Times New Roman" w:hAnsi="Times New Roman" w:cs="Times New Roman"/>
          <w:sz w:val="28"/>
          <w:szCs w:val="28"/>
        </w:rPr>
        <w:t xml:space="preserve"> стала основным механизмом не только развития образования, но и обеспечения возможности его функционирования, отношение участников образовательного </w:t>
      </w:r>
      <w:r w:rsidRPr="00E444A9">
        <w:rPr>
          <w:rStyle w:val="a8"/>
          <w:rFonts w:ascii="Times New Roman" w:hAnsi="Times New Roman" w:cs="Times New Roman"/>
          <w:sz w:val="28"/>
          <w:szCs w:val="28"/>
        </w:rPr>
        <w:lastRenderedPageBreak/>
        <w:t xml:space="preserve">процесса к перспективам его дальнейшей цифровизации </w:t>
      </w:r>
      <w:r w:rsidR="00F178A6" w:rsidRPr="00E444A9">
        <w:rPr>
          <w:rStyle w:val="a8"/>
          <w:rFonts w:ascii="Times New Roman" w:hAnsi="Times New Roman" w:cs="Times New Roman"/>
          <w:sz w:val="28"/>
          <w:szCs w:val="28"/>
        </w:rPr>
        <w:t>стало</w:t>
      </w:r>
      <w:r w:rsidRPr="00E444A9">
        <w:rPr>
          <w:rStyle w:val="a8"/>
          <w:rFonts w:ascii="Times New Roman" w:hAnsi="Times New Roman" w:cs="Times New Roman"/>
          <w:sz w:val="28"/>
          <w:szCs w:val="28"/>
        </w:rPr>
        <w:t xml:space="preserve"> не столь однозначным. </w:t>
      </w:r>
      <w:r w:rsidR="00D83FDD" w:rsidRPr="00E444A9">
        <w:rPr>
          <w:rStyle w:val="a8"/>
          <w:rFonts w:ascii="Times New Roman" w:hAnsi="Times New Roman" w:cs="Times New Roman"/>
          <w:sz w:val="28"/>
          <w:szCs w:val="28"/>
        </w:rPr>
        <w:t>В большом дефиците оказался процесс межличностных коммуникаций в образовании, что может вызывать</w:t>
      </w:r>
      <w:r w:rsidRPr="00E444A9">
        <w:rPr>
          <w:rStyle w:val="a8"/>
          <w:rFonts w:ascii="Times New Roman" w:hAnsi="Times New Roman" w:cs="Times New Roman"/>
          <w:sz w:val="28"/>
          <w:szCs w:val="28"/>
        </w:rPr>
        <w:t xml:space="preserve"> определенное отторжение дальнейшей экспансии цифровых технологий в образование со стороны значительной части образовательного сообщества и </w:t>
      </w:r>
      <w:r w:rsidR="00D83FDD" w:rsidRPr="00E444A9">
        <w:rPr>
          <w:rStyle w:val="a8"/>
          <w:rFonts w:ascii="Times New Roman" w:hAnsi="Times New Roman" w:cs="Times New Roman"/>
          <w:sz w:val="28"/>
          <w:szCs w:val="28"/>
        </w:rPr>
        <w:t xml:space="preserve">привести к </w:t>
      </w:r>
      <w:r w:rsidRPr="00E444A9">
        <w:rPr>
          <w:rStyle w:val="a8"/>
          <w:rFonts w:ascii="Times New Roman" w:hAnsi="Times New Roman" w:cs="Times New Roman"/>
          <w:sz w:val="28"/>
          <w:szCs w:val="28"/>
        </w:rPr>
        <w:t>«цифровой контрреволюции»</w:t>
      </w:r>
      <w:r w:rsidR="00D83FDD" w:rsidRPr="00E444A9">
        <w:rPr>
          <w:rStyle w:val="a8"/>
          <w:rFonts w:ascii="Times New Roman" w:hAnsi="Times New Roman" w:cs="Times New Roman"/>
          <w:sz w:val="28"/>
          <w:szCs w:val="28"/>
        </w:rPr>
        <w:t xml:space="preserve"> в образовании</w:t>
      </w:r>
      <w:r w:rsidR="00586BF6" w:rsidRPr="00E444A9">
        <w:rPr>
          <w:rStyle w:val="a8"/>
          <w:rFonts w:ascii="Times New Roman" w:hAnsi="Times New Roman" w:cs="Times New Roman"/>
          <w:sz w:val="28"/>
          <w:szCs w:val="28"/>
        </w:rPr>
        <w:t xml:space="preserve"> [</w:t>
      </w:r>
      <w:r w:rsidR="00D7010F">
        <w:rPr>
          <w:rStyle w:val="a8"/>
          <w:rFonts w:ascii="Times New Roman" w:hAnsi="Times New Roman" w:cs="Times New Roman"/>
          <w:sz w:val="28"/>
          <w:szCs w:val="28"/>
        </w:rPr>
        <w:t>7</w:t>
      </w:r>
      <w:r w:rsidR="00586BF6" w:rsidRPr="00E444A9">
        <w:rPr>
          <w:rStyle w:val="a8"/>
          <w:rFonts w:ascii="Times New Roman" w:hAnsi="Times New Roman" w:cs="Times New Roman"/>
          <w:sz w:val="28"/>
          <w:szCs w:val="28"/>
        </w:rPr>
        <w:t>]</w:t>
      </w:r>
      <w:r w:rsidR="00D83FDD" w:rsidRPr="00E444A9">
        <w:rPr>
          <w:rStyle w:val="a8"/>
          <w:rFonts w:ascii="Times New Roman" w:hAnsi="Times New Roman" w:cs="Times New Roman"/>
          <w:sz w:val="28"/>
          <w:szCs w:val="28"/>
        </w:rPr>
        <w:t xml:space="preserve">. </w:t>
      </w:r>
    </w:p>
    <w:p w:rsidR="0012124F" w:rsidRPr="00E444A9" w:rsidRDefault="0012124F" w:rsidP="00E444A9">
      <w:pPr>
        <w:spacing w:after="0" w:line="360" w:lineRule="auto"/>
        <w:ind w:firstLine="709"/>
        <w:jc w:val="both"/>
        <w:rPr>
          <w:rStyle w:val="a8"/>
          <w:rFonts w:ascii="Times New Roman" w:hAnsi="Times New Roman" w:cs="Times New Roman"/>
          <w:b/>
          <w:sz w:val="28"/>
          <w:szCs w:val="28"/>
        </w:rPr>
      </w:pPr>
      <w:proofErr w:type="spellStart"/>
      <w:r w:rsidRPr="00E444A9">
        <w:rPr>
          <w:rFonts w:ascii="Times New Roman" w:eastAsia="Times New Roman" w:hAnsi="Times New Roman" w:cs="Times New Roman"/>
          <w:sz w:val="28"/>
          <w:szCs w:val="28"/>
          <w:shd w:val="clear" w:color="auto" w:fill="FFFFFF"/>
          <w:lang w:eastAsia="ru-RU"/>
        </w:rPr>
        <w:t>Де</w:t>
      </w:r>
      <w:r w:rsidR="00116FBC" w:rsidRPr="00E444A9">
        <w:rPr>
          <w:rFonts w:ascii="Times New Roman" w:eastAsia="Times New Roman" w:hAnsi="Times New Roman" w:cs="Times New Roman"/>
          <w:sz w:val="28"/>
          <w:szCs w:val="28"/>
          <w:shd w:val="clear" w:color="auto" w:fill="FFFFFF"/>
          <w:lang w:eastAsia="ru-RU"/>
        </w:rPr>
        <w:t>институционализация</w:t>
      </w:r>
      <w:proofErr w:type="spellEnd"/>
      <w:r w:rsidRPr="00E444A9">
        <w:rPr>
          <w:rFonts w:ascii="Times New Roman" w:eastAsia="Times New Roman" w:hAnsi="Times New Roman" w:cs="Times New Roman"/>
          <w:sz w:val="28"/>
          <w:szCs w:val="28"/>
          <w:shd w:val="clear" w:color="auto" w:fill="FFFFFF"/>
          <w:lang w:eastAsia="ru-RU"/>
        </w:rPr>
        <w:t xml:space="preserve"> образования является еще одной тенденцией, проявляющейся в последнее время </w:t>
      </w:r>
      <w:proofErr w:type="gramStart"/>
      <w:r w:rsidRPr="00E444A9">
        <w:rPr>
          <w:rFonts w:ascii="Times New Roman" w:eastAsia="Times New Roman" w:hAnsi="Times New Roman" w:cs="Times New Roman"/>
          <w:sz w:val="28"/>
          <w:szCs w:val="28"/>
          <w:shd w:val="clear" w:color="auto" w:fill="FFFFFF"/>
          <w:lang w:eastAsia="ru-RU"/>
        </w:rPr>
        <w:t>со</w:t>
      </w:r>
      <w:proofErr w:type="gramEnd"/>
      <w:r w:rsidRPr="00E444A9">
        <w:rPr>
          <w:rFonts w:ascii="Times New Roman" w:eastAsia="Times New Roman" w:hAnsi="Times New Roman" w:cs="Times New Roman"/>
          <w:sz w:val="28"/>
          <w:szCs w:val="28"/>
          <w:shd w:val="clear" w:color="auto" w:fill="FFFFFF"/>
          <w:lang w:eastAsia="ru-RU"/>
        </w:rPr>
        <w:t xml:space="preserve"> все большей </w:t>
      </w:r>
      <w:r w:rsidR="00BC19FE" w:rsidRPr="00E444A9">
        <w:rPr>
          <w:rFonts w:ascii="Times New Roman" w:eastAsia="Times New Roman" w:hAnsi="Times New Roman" w:cs="Times New Roman"/>
          <w:sz w:val="28"/>
          <w:szCs w:val="28"/>
          <w:shd w:val="clear" w:color="auto" w:fill="FFFFFF"/>
          <w:lang w:eastAsia="ru-RU"/>
        </w:rPr>
        <w:t>очевидностью</w:t>
      </w:r>
      <w:r w:rsidRPr="00E444A9">
        <w:rPr>
          <w:rFonts w:ascii="Times New Roman" w:eastAsia="Times New Roman" w:hAnsi="Times New Roman" w:cs="Times New Roman"/>
          <w:sz w:val="28"/>
          <w:szCs w:val="28"/>
          <w:shd w:val="clear" w:color="auto" w:fill="FFFFFF"/>
          <w:lang w:eastAsia="ru-RU"/>
        </w:rPr>
        <w:t xml:space="preserve">. Оцифровка образовательного контента и образовательных ресурсов, позволила отделить содержание образования от его основного носителя – преподавателя и высвободить сам образовательный процесс из тисков формальных правил. Это дало старт процессам </w:t>
      </w:r>
      <w:proofErr w:type="spellStart"/>
      <w:r w:rsidRPr="00E444A9">
        <w:rPr>
          <w:rFonts w:ascii="Times New Roman" w:eastAsia="Times New Roman" w:hAnsi="Times New Roman" w:cs="Times New Roman"/>
          <w:sz w:val="28"/>
          <w:szCs w:val="28"/>
          <w:shd w:val="clear" w:color="auto" w:fill="FFFFFF"/>
          <w:lang w:eastAsia="ru-RU"/>
        </w:rPr>
        <w:t>деинституционализации</w:t>
      </w:r>
      <w:proofErr w:type="spellEnd"/>
      <w:r w:rsidRPr="00E444A9">
        <w:rPr>
          <w:rFonts w:ascii="Times New Roman" w:eastAsia="Times New Roman" w:hAnsi="Times New Roman" w:cs="Times New Roman"/>
          <w:sz w:val="28"/>
          <w:szCs w:val="28"/>
          <w:shd w:val="clear" w:color="auto" w:fill="FFFFFF"/>
          <w:lang w:eastAsia="ru-RU"/>
        </w:rPr>
        <w:t xml:space="preserve"> образования, представляющей </w:t>
      </w:r>
      <w:r w:rsidRPr="00E444A9">
        <w:rPr>
          <w:rFonts w:ascii="Times New Roman" w:hAnsi="Times New Roman" w:cs="Times New Roman"/>
          <w:sz w:val="28"/>
          <w:szCs w:val="28"/>
          <w:shd w:val="clear" w:color="auto" w:fill="FFFFFF"/>
        </w:rPr>
        <w:t>собой «частичный или полный вывод образовательного процесса за пределы официальных образовательных учреждений» [</w:t>
      </w:r>
      <w:r w:rsidR="00D7010F">
        <w:rPr>
          <w:rFonts w:ascii="Times New Roman" w:hAnsi="Times New Roman" w:cs="Times New Roman"/>
          <w:sz w:val="28"/>
          <w:szCs w:val="28"/>
          <w:shd w:val="clear" w:color="auto" w:fill="FFFFFF"/>
        </w:rPr>
        <w:t>6</w:t>
      </w:r>
      <w:r w:rsidRPr="00E444A9">
        <w:rPr>
          <w:rFonts w:ascii="Times New Roman" w:hAnsi="Times New Roman" w:cs="Times New Roman"/>
          <w:sz w:val="28"/>
          <w:szCs w:val="28"/>
          <w:shd w:val="clear" w:color="auto" w:fill="FFFFFF"/>
        </w:rPr>
        <w:t>],</w:t>
      </w:r>
      <w:r w:rsidRPr="00E444A9">
        <w:rPr>
          <w:rFonts w:ascii="Times New Roman" w:eastAsia="Times New Roman" w:hAnsi="Times New Roman" w:cs="Times New Roman"/>
          <w:sz w:val="28"/>
          <w:szCs w:val="28"/>
          <w:shd w:val="clear" w:color="auto" w:fill="FFFFFF"/>
          <w:lang w:eastAsia="ru-RU"/>
        </w:rPr>
        <w:t xml:space="preserve"> и способствовало существенному повышению роли и значимости </w:t>
      </w:r>
      <w:proofErr w:type="spellStart"/>
      <w:r w:rsidRPr="00E444A9">
        <w:rPr>
          <w:rFonts w:ascii="Times New Roman" w:eastAsia="Times New Roman" w:hAnsi="Times New Roman" w:cs="Times New Roman"/>
          <w:sz w:val="28"/>
          <w:szCs w:val="28"/>
          <w:shd w:val="clear" w:color="auto" w:fill="FFFFFF"/>
          <w:lang w:eastAsia="ru-RU"/>
        </w:rPr>
        <w:t>неинституционального</w:t>
      </w:r>
      <w:proofErr w:type="spellEnd"/>
      <w:r w:rsidRPr="00E444A9">
        <w:rPr>
          <w:rFonts w:ascii="Times New Roman" w:eastAsia="Times New Roman" w:hAnsi="Times New Roman" w:cs="Times New Roman"/>
          <w:sz w:val="28"/>
          <w:szCs w:val="28"/>
          <w:shd w:val="clear" w:color="auto" w:fill="FFFFFF"/>
          <w:lang w:eastAsia="ru-RU"/>
        </w:rPr>
        <w:t xml:space="preserve"> образования в удовлетворении образовательных потребностей граждан. </w:t>
      </w:r>
      <w:r w:rsidRPr="00E444A9">
        <w:rPr>
          <w:rFonts w:ascii="Times New Roman" w:eastAsia="Times New Roman" w:hAnsi="Times New Roman" w:cs="Times New Roman"/>
          <w:sz w:val="28"/>
          <w:szCs w:val="28"/>
        </w:rPr>
        <w:t xml:space="preserve">Пандемия в значительной степени ускорила эти процессы, продемонстрировав достоинства неформального образования в период физического закрытия образовательных учреждений </w:t>
      </w:r>
      <w:r w:rsidRPr="00E444A9">
        <w:rPr>
          <w:rFonts w:ascii="Times New Roman" w:eastAsia="Times New Roman" w:hAnsi="Times New Roman" w:cs="Times New Roman"/>
          <w:color w:val="10302D"/>
          <w:sz w:val="28"/>
          <w:szCs w:val="28"/>
        </w:rPr>
        <w:t xml:space="preserve">и перевода значительной части образовательного процесса в онлайн. </w:t>
      </w:r>
      <w:r w:rsidRPr="00E444A9">
        <w:rPr>
          <w:rStyle w:val="a8"/>
          <w:rFonts w:ascii="Times New Roman" w:hAnsi="Times New Roman" w:cs="Times New Roman"/>
          <w:sz w:val="28"/>
          <w:szCs w:val="28"/>
        </w:rPr>
        <w:t xml:space="preserve">Результатом стало бурное развитие </w:t>
      </w:r>
      <w:proofErr w:type="gramStart"/>
      <w:r w:rsidRPr="00E444A9">
        <w:rPr>
          <w:rStyle w:val="a8"/>
          <w:rFonts w:ascii="Times New Roman" w:hAnsi="Times New Roman" w:cs="Times New Roman"/>
          <w:sz w:val="28"/>
          <w:szCs w:val="28"/>
        </w:rPr>
        <w:t>неформального</w:t>
      </w:r>
      <w:proofErr w:type="gramEnd"/>
      <w:r w:rsidRPr="00E444A9">
        <w:rPr>
          <w:rStyle w:val="a8"/>
          <w:rFonts w:ascii="Times New Roman" w:hAnsi="Times New Roman" w:cs="Times New Roman"/>
          <w:sz w:val="28"/>
          <w:szCs w:val="28"/>
        </w:rPr>
        <w:t xml:space="preserve"> онлайн-образования, которое все более активно начало конкурировать с формальным образованием. </w:t>
      </w:r>
      <w:proofErr w:type="gramStart"/>
      <w:r w:rsidRPr="00E444A9">
        <w:rPr>
          <w:rFonts w:ascii="Times New Roman" w:eastAsia="Times New Roman" w:hAnsi="Times New Roman" w:cs="Times New Roman"/>
          <w:color w:val="10302D"/>
          <w:sz w:val="28"/>
          <w:szCs w:val="28"/>
        </w:rPr>
        <w:t>В следствии</w:t>
      </w:r>
      <w:proofErr w:type="gramEnd"/>
      <w:r w:rsidRPr="00E444A9">
        <w:rPr>
          <w:rFonts w:ascii="Times New Roman" w:eastAsia="Times New Roman" w:hAnsi="Times New Roman" w:cs="Times New Roman"/>
          <w:color w:val="10302D"/>
          <w:sz w:val="28"/>
          <w:szCs w:val="28"/>
        </w:rPr>
        <w:t xml:space="preserve"> этого возникает риск того, что спрос на официальные образовательные услуги постепенно будет </w:t>
      </w:r>
      <w:r w:rsidRPr="00E444A9">
        <w:rPr>
          <w:rStyle w:val="a8"/>
          <w:rFonts w:ascii="Times New Roman" w:hAnsi="Times New Roman" w:cs="Times New Roman"/>
          <w:sz w:val="28"/>
          <w:szCs w:val="28"/>
        </w:rPr>
        <w:t xml:space="preserve">перетекать в сферу </w:t>
      </w:r>
      <w:proofErr w:type="spellStart"/>
      <w:r w:rsidRPr="00E444A9">
        <w:rPr>
          <w:rStyle w:val="a8"/>
          <w:rFonts w:ascii="Times New Roman" w:hAnsi="Times New Roman" w:cs="Times New Roman"/>
          <w:sz w:val="28"/>
          <w:szCs w:val="28"/>
        </w:rPr>
        <w:t>ненституционального</w:t>
      </w:r>
      <w:proofErr w:type="spellEnd"/>
      <w:r w:rsidRPr="00E444A9">
        <w:rPr>
          <w:rStyle w:val="a8"/>
          <w:rFonts w:ascii="Times New Roman" w:hAnsi="Times New Roman" w:cs="Times New Roman"/>
          <w:sz w:val="28"/>
          <w:szCs w:val="28"/>
        </w:rPr>
        <w:t xml:space="preserve"> онлайн-образования, продемонстрировавшего способность более гибко и динамично реагировать на стремительно изменяющиеся запросы граждан, чем формализованная система образования. </w:t>
      </w:r>
    </w:p>
    <w:p w:rsidR="0012124F" w:rsidRPr="00E444A9" w:rsidRDefault="00BC19FE" w:rsidP="00E444A9">
      <w:pPr>
        <w:spacing w:after="0" w:line="360" w:lineRule="auto"/>
        <w:ind w:firstLine="709"/>
        <w:jc w:val="both"/>
        <w:rPr>
          <w:rFonts w:ascii="Times New Roman" w:hAnsi="Times New Roman" w:cs="Times New Roman"/>
          <w:sz w:val="28"/>
          <w:szCs w:val="28"/>
        </w:rPr>
      </w:pPr>
      <w:r w:rsidRPr="00E444A9">
        <w:rPr>
          <w:rFonts w:ascii="Times New Roman" w:hAnsi="Times New Roman" w:cs="Times New Roman"/>
          <w:sz w:val="28"/>
          <w:szCs w:val="28"/>
        </w:rPr>
        <w:t>П</w:t>
      </w:r>
      <w:r w:rsidR="0012124F" w:rsidRPr="00E444A9">
        <w:rPr>
          <w:rFonts w:ascii="Times New Roman" w:hAnsi="Times New Roman" w:cs="Times New Roman"/>
          <w:sz w:val="28"/>
          <w:szCs w:val="28"/>
        </w:rPr>
        <w:t xml:space="preserve">роцесс </w:t>
      </w:r>
      <w:proofErr w:type="spellStart"/>
      <w:r w:rsidR="0012124F" w:rsidRPr="00E444A9">
        <w:rPr>
          <w:rFonts w:ascii="Times New Roman" w:hAnsi="Times New Roman" w:cs="Times New Roman"/>
          <w:sz w:val="28"/>
          <w:szCs w:val="28"/>
        </w:rPr>
        <w:t>деинституционализации</w:t>
      </w:r>
      <w:proofErr w:type="spellEnd"/>
      <w:r w:rsidR="0012124F" w:rsidRPr="00E444A9">
        <w:rPr>
          <w:rFonts w:ascii="Times New Roman" w:hAnsi="Times New Roman" w:cs="Times New Roman"/>
          <w:sz w:val="28"/>
          <w:szCs w:val="28"/>
        </w:rPr>
        <w:t xml:space="preserve"> образования связан</w:t>
      </w:r>
      <w:r w:rsidRPr="00E444A9">
        <w:rPr>
          <w:rFonts w:ascii="Times New Roman" w:hAnsi="Times New Roman" w:cs="Times New Roman"/>
          <w:sz w:val="28"/>
          <w:szCs w:val="28"/>
        </w:rPr>
        <w:t xml:space="preserve"> с расширением</w:t>
      </w:r>
      <w:r w:rsidR="0012124F" w:rsidRPr="00E444A9">
        <w:rPr>
          <w:rFonts w:ascii="Times New Roman" w:hAnsi="Times New Roman" w:cs="Times New Roman"/>
          <w:sz w:val="28"/>
          <w:szCs w:val="28"/>
        </w:rPr>
        <w:t xml:space="preserve"> его </w:t>
      </w:r>
      <w:proofErr w:type="spellStart"/>
      <w:r w:rsidR="0012124F" w:rsidRPr="00E444A9">
        <w:rPr>
          <w:rFonts w:ascii="Times New Roman" w:hAnsi="Times New Roman" w:cs="Times New Roman"/>
          <w:sz w:val="28"/>
          <w:szCs w:val="28"/>
        </w:rPr>
        <w:t>сетевизаци</w:t>
      </w:r>
      <w:r w:rsidRPr="00E444A9">
        <w:rPr>
          <w:rFonts w:ascii="Times New Roman" w:hAnsi="Times New Roman" w:cs="Times New Roman"/>
          <w:sz w:val="28"/>
          <w:szCs w:val="28"/>
        </w:rPr>
        <w:t>и</w:t>
      </w:r>
      <w:proofErr w:type="spellEnd"/>
      <w:r w:rsidR="0012124F" w:rsidRPr="00E444A9">
        <w:rPr>
          <w:rFonts w:ascii="Times New Roman" w:hAnsi="Times New Roman" w:cs="Times New Roman"/>
          <w:sz w:val="28"/>
          <w:szCs w:val="28"/>
        </w:rPr>
        <w:t>. В современном социуме, который все более становится «сетевым</w:t>
      </w:r>
      <w:r w:rsidR="004D70EB" w:rsidRPr="00E444A9">
        <w:rPr>
          <w:rFonts w:ascii="Times New Roman" w:hAnsi="Times New Roman" w:cs="Times New Roman"/>
          <w:sz w:val="28"/>
          <w:szCs w:val="28"/>
        </w:rPr>
        <w:t>», общественные</w:t>
      </w:r>
      <w:r w:rsidR="0012124F" w:rsidRPr="00E444A9">
        <w:rPr>
          <w:rFonts w:ascii="Times New Roman" w:hAnsi="Times New Roman" w:cs="Times New Roman"/>
          <w:sz w:val="28"/>
          <w:szCs w:val="28"/>
        </w:rPr>
        <w:t xml:space="preserve"> отношения, в том числе </w:t>
      </w:r>
      <w:r w:rsidR="00AE44F3" w:rsidRPr="00E444A9">
        <w:rPr>
          <w:rFonts w:ascii="Times New Roman" w:hAnsi="Times New Roman" w:cs="Times New Roman"/>
          <w:sz w:val="28"/>
          <w:szCs w:val="28"/>
        </w:rPr>
        <w:t xml:space="preserve">и </w:t>
      </w:r>
      <w:r w:rsidR="0012124F" w:rsidRPr="00E444A9">
        <w:rPr>
          <w:rFonts w:ascii="Times New Roman" w:hAnsi="Times New Roman" w:cs="Times New Roman"/>
          <w:sz w:val="28"/>
          <w:szCs w:val="28"/>
        </w:rPr>
        <w:t xml:space="preserve">образовательные, переходят на </w:t>
      </w:r>
      <w:proofErr w:type="spellStart"/>
      <w:r w:rsidR="0012124F" w:rsidRPr="00E444A9">
        <w:rPr>
          <w:rFonts w:ascii="Times New Roman" w:hAnsi="Times New Roman" w:cs="Times New Roman"/>
          <w:sz w:val="28"/>
          <w:szCs w:val="28"/>
        </w:rPr>
        <w:t>внеинституциональный</w:t>
      </w:r>
      <w:proofErr w:type="spellEnd"/>
      <w:r w:rsidR="0012124F" w:rsidRPr="00E444A9">
        <w:rPr>
          <w:rFonts w:ascii="Times New Roman" w:hAnsi="Times New Roman" w:cs="Times New Roman"/>
          <w:sz w:val="28"/>
          <w:szCs w:val="28"/>
        </w:rPr>
        <w:t xml:space="preserve"> уровень. В этих условиях многие </w:t>
      </w:r>
      <w:r w:rsidR="0012124F" w:rsidRPr="00E444A9">
        <w:rPr>
          <w:rFonts w:ascii="Times New Roman" w:hAnsi="Times New Roman" w:cs="Times New Roman"/>
          <w:sz w:val="28"/>
          <w:szCs w:val="28"/>
        </w:rPr>
        <w:lastRenderedPageBreak/>
        <w:t xml:space="preserve">образовательные организации, особенного высшего образования, становятся </w:t>
      </w:r>
      <w:r w:rsidRPr="00E444A9">
        <w:rPr>
          <w:rFonts w:ascii="Times New Roman" w:hAnsi="Times New Roman" w:cs="Times New Roman"/>
          <w:sz w:val="28"/>
          <w:szCs w:val="28"/>
        </w:rPr>
        <w:t xml:space="preserve">по своей сути </w:t>
      </w:r>
      <w:r w:rsidR="0012124F" w:rsidRPr="00E444A9">
        <w:rPr>
          <w:rFonts w:ascii="Times New Roman" w:hAnsi="Times New Roman" w:cs="Times New Roman"/>
          <w:sz w:val="28"/>
          <w:szCs w:val="28"/>
        </w:rPr>
        <w:t xml:space="preserve">сетевыми пространствами, их границы как социальных институтов размываются, а сетевые взаимодействия приобретают все более охватывающий характер и цифровой формат. Такие организации интегрирует интересы </w:t>
      </w:r>
      <w:proofErr w:type="gramStart"/>
      <w:r w:rsidR="0012124F" w:rsidRPr="00E444A9">
        <w:rPr>
          <w:rFonts w:ascii="Times New Roman" w:hAnsi="Times New Roman" w:cs="Times New Roman"/>
          <w:sz w:val="28"/>
          <w:szCs w:val="28"/>
        </w:rPr>
        <w:t>различных</w:t>
      </w:r>
      <w:proofErr w:type="gramEnd"/>
      <w:r w:rsidR="0012124F" w:rsidRPr="00E444A9">
        <w:rPr>
          <w:rFonts w:ascii="Times New Roman" w:hAnsi="Times New Roman" w:cs="Times New Roman"/>
          <w:sz w:val="28"/>
          <w:szCs w:val="28"/>
        </w:rPr>
        <w:t xml:space="preserve"> </w:t>
      </w:r>
      <w:proofErr w:type="spellStart"/>
      <w:r w:rsidR="0012124F" w:rsidRPr="00E444A9">
        <w:rPr>
          <w:rFonts w:ascii="Times New Roman" w:hAnsi="Times New Roman" w:cs="Times New Roman"/>
          <w:sz w:val="28"/>
          <w:szCs w:val="28"/>
        </w:rPr>
        <w:t>стейкхолдеров</w:t>
      </w:r>
      <w:proofErr w:type="spellEnd"/>
      <w:r w:rsidR="0012124F" w:rsidRPr="00E444A9">
        <w:rPr>
          <w:rFonts w:ascii="Times New Roman" w:hAnsi="Times New Roman" w:cs="Times New Roman"/>
          <w:sz w:val="28"/>
          <w:szCs w:val="28"/>
        </w:rPr>
        <w:t>, которые, в свою очередь, образуют различные информационные каналы</w:t>
      </w:r>
      <w:r w:rsidR="001260F4" w:rsidRPr="00E444A9">
        <w:rPr>
          <w:rFonts w:ascii="Times New Roman" w:hAnsi="Times New Roman" w:cs="Times New Roman"/>
          <w:sz w:val="28"/>
          <w:szCs w:val="28"/>
        </w:rPr>
        <w:t xml:space="preserve"> и</w:t>
      </w:r>
      <w:r w:rsidR="0012124F" w:rsidRPr="00E444A9">
        <w:rPr>
          <w:rFonts w:ascii="Times New Roman" w:hAnsi="Times New Roman" w:cs="Times New Roman"/>
          <w:sz w:val="28"/>
          <w:szCs w:val="28"/>
        </w:rPr>
        <w:t xml:space="preserve"> платформы для взаимодействия. </w:t>
      </w:r>
    </w:p>
    <w:p w:rsidR="0012124F" w:rsidRPr="00E444A9" w:rsidRDefault="0012124F" w:rsidP="00E444A9">
      <w:pPr>
        <w:spacing w:after="0" w:line="360" w:lineRule="auto"/>
        <w:ind w:firstLine="709"/>
        <w:jc w:val="both"/>
        <w:rPr>
          <w:rFonts w:ascii="Times New Roman" w:hAnsi="Times New Roman" w:cs="Times New Roman"/>
          <w:sz w:val="28"/>
          <w:szCs w:val="28"/>
        </w:rPr>
      </w:pPr>
      <w:r w:rsidRPr="00E444A9">
        <w:rPr>
          <w:rFonts w:ascii="Times New Roman" w:hAnsi="Times New Roman" w:cs="Times New Roman"/>
          <w:sz w:val="28"/>
          <w:szCs w:val="28"/>
        </w:rPr>
        <w:t xml:space="preserve">Рисками </w:t>
      </w:r>
      <w:proofErr w:type="spellStart"/>
      <w:r w:rsidRPr="00E444A9">
        <w:rPr>
          <w:rFonts w:ascii="Times New Roman" w:hAnsi="Times New Roman" w:cs="Times New Roman"/>
          <w:sz w:val="28"/>
          <w:szCs w:val="28"/>
        </w:rPr>
        <w:t>деинституци</w:t>
      </w:r>
      <w:r w:rsidR="00116FBC">
        <w:rPr>
          <w:rFonts w:ascii="Times New Roman" w:hAnsi="Times New Roman" w:cs="Times New Roman"/>
          <w:sz w:val="28"/>
          <w:szCs w:val="28"/>
        </w:rPr>
        <w:t>он</w:t>
      </w:r>
      <w:r w:rsidRPr="00E444A9">
        <w:rPr>
          <w:rFonts w:ascii="Times New Roman" w:hAnsi="Times New Roman" w:cs="Times New Roman"/>
          <w:sz w:val="28"/>
          <w:szCs w:val="28"/>
        </w:rPr>
        <w:t>ализации</w:t>
      </w:r>
      <w:proofErr w:type="spellEnd"/>
      <w:r w:rsidRPr="00E444A9">
        <w:rPr>
          <w:rFonts w:ascii="Times New Roman" w:hAnsi="Times New Roman" w:cs="Times New Roman"/>
          <w:sz w:val="28"/>
          <w:szCs w:val="28"/>
        </w:rPr>
        <w:t xml:space="preserve"> образования могут быть</w:t>
      </w:r>
      <w:r w:rsidR="00AE44F3" w:rsidRPr="00E444A9">
        <w:rPr>
          <w:rFonts w:ascii="Times New Roman" w:hAnsi="Times New Roman" w:cs="Times New Roman"/>
          <w:sz w:val="28"/>
          <w:szCs w:val="28"/>
        </w:rPr>
        <w:t>,</w:t>
      </w:r>
      <w:r w:rsidRPr="00E444A9">
        <w:rPr>
          <w:rFonts w:ascii="Times New Roman" w:hAnsi="Times New Roman" w:cs="Times New Roman"/>
          <w:sz w:val="28"/>
          <w:szCs w:val="28"/>
        </w:rPr>
        <w:t xml:space="preserve"> с одной стороны</w:t>
      </w:r>
      <w:r w:rsidR="00AE44F3" w:rsidRPr="00E444A9">
        <w:rPr>
          <w:rFonts w:ascii="Times New Roman" w:hAnsi="Times New Roman" w:cs="Times New Roman"/>
          <w:sz w:val="28"/>
          <w:szCs w:val="28"/>
        </w:rPr>
        <w:t>,</w:t>
      </w:r>
      <w:r w:rsidRPr="00E444A9">
        <w:rPr>
          <w:rFonts w:ascii="Times New Roman" w:hAnsi="Times New Roman" w:cs="Times New Roman"/>
          <w:sz w:val="28"/>
          <w:szCs w:val="28"/>
        </w:rPr>
        <w:t xml:space="preserve"> его дисфункции (например, потеря качества образования, рассогласование с рынком труда), а</w:t>
      </w:r>
      <w:r w:rsidR="00AE44F3" w:rsidRPr="00E444A9">
        <w:rPr>
          <w:rFonts w:ascii="Times New Roman" w:hAnsi="Times New Roman" w:cs="Times New Roman"/>
          <w:sz w:val="28"/>
          <w:szCs w:val="28"/>
        </w:rPr>
        <w:t>,</w:t>
      </w:r>
      <w:r w:rsidRPr="00E444A9">
        <w:rPr>
          <w:rFonts w:ascii="Times New Roman" w:hAnsi="Times New Roman" w:cs="Times New Roman"/>
          <w:sz w:val="28"/>
          <w:szCs w:val="28"/>
        </w:rPr>
        <w:t xml:space="preserve"> с другой стороны, - выход за рамки традиционных </w:t>
      </w:r>
      <w:r w:rsidR="00AE44F3" w:rsidRPr="00E444A9">
        <w:rPr>
          <w:rFonts w:ascii="Times New Roman" w:hAnsi="Times New Roman" w:cs="Times New Roman"/>
          <w:sz w:val="28"/>
          <w:szCs w:val="28"/>
        </w:rPr>
        <w:t>и</w:t>
      </w:r>
      <w:r w:rsidRPr="00E444A9">
        <w:rPr>
          <w:rFonts w:ascii="Times New Roman" w:hAnsi="Times New Roman" w:cs="Times New Roman"/>
          <w:sz w:val="28"/>
          <w:szCs w:val="28"/>
        </w:rPr>
        <w:t xml:space="preserve"> появление новых функций. Перспективы просматриваются </w:t>
      </w:r>
      <w:r w:rsidR="00BC19FE" w:rsidRPr="00E444A9">
        <w:rPr>
          <w:rFonts w:ascii="Times New Roman" w:hAnsi="Times New Roman" w:cs="Times New Roman"/>
          <w:sz w:val="28"/>
          <w:szCs w:val="28"/>
        </w:rPr>
        <w:t>в наращивании интеграционных процессов в сфере образования и</w:t>
      </w:r>
      <w:r w:rsidRPr="00E444A9">
        <w:rPr>
          <w:rFonts w:ascii="Times New Roman" w:hAnsi="Times New Roman" w:cs="Times New Roman"/>
          <w:sz w:val="28"/>
          <w:szCs w:val="28"/>
        </w:rPr>
        <w:t xml:space="preserve"> формировании образовательных экосистем, </w:t>
      </w:r>
      <w:r w:rsidR="00BC19FE" w:rsidRPr="00E444A9">
        <w:rPr>
          <w:rFonts w:ascii="Times New Roman" w:hAnsi="Times New Roman" w:cs="Times New Roman"/>
          <w:sz w:val="28"/>
          <w:szCs w:val="28"/>
        </w:rPr>
        <w:t xml:space="preserve">объединяющих внутри и </w:t>
      </w:r>
      <w:r w:rsidRPr="00E444A9">
        <w:rPr>
          <w:rFonts w:ascii="Times New Roman" w:hAnsi="Times New Roman" w:cs="Times New Roman"/>
          <w:sz w:val="28"/>
          <w:szCs w:val="28"/>
        </w:rPr>
        <w:t xml:space="preserve">вокруг себя различных </w:t>
      </w:r>
      <w:proofErr w:type="spellStart"/>
      <w:r w:rsidR="00BC19FE" w:rsidRPr="00E444A9">
        <w:rPr>
          <w:rFonts w:ascii="Times New Roman" w:hAnsi="Times New Roman" w:cs="Times New Roman"/>
          <w:sz w:val="28"/>
          <w:szCs w:val="28"/>
        </w:rPr>
        <w:t>акторов</w:t>
      </w:r>
      <w:proofErr w:type="spellEnd"/>
      <w:r w:rsidRPr="00E444A9">
        <w:rPr>
          <w:rFonts w:ascii="Times New Roman" w:hAnsi="Times New Roman" w:cs="Times New Roman"/>
          <w:sz w:val="28"/>
          <w:szCs w:val="28"/>
        </w:rPr>
        <w:t xml:space="preserve"> в новых конфигурациях и преследующих цели активного и комплексного влияния на общество. </w:t>
      </w:r>
    </w:p>
    <w:p w:rsidR="00AF5F9E" w:rsidRPr="00E444A9" w:rsidRDefault="007F1E80" w:rsidP="00E444A9">
      <w:pPr>
        <w:pStyle w:val="a6"/>
        <w:spacing w:after="0" w:line="360" w:lineRule="auto"/>
        <w:ind w:firstLine="709"/>
        <w:jc w:val="both"/>
        <w:rPr>
          <w:rStyle w:val="a8"/>
          <w:rFonts w:ascii="Times New Roman" w:hAnsi="Times New Roman" w:cs="Times New Roman"/>
          <w:sz w:val="28"/>
          <w:szCs w:val="28"/>
        </w:rPr>
      </w:pPr>
      <w:r w:rsidRPr="00E444A9">
        <w:rPr>
          <w:rStyle w:val="a8"/>
          <w:rFonts w:ascii="Times New Roman" w:hAnsi="Times New Roman" w:cs="Times New Roman"/>
          <w:bCs/>
          <w:iCs/>
          <w:sz w:val="28"/>
          <w:szCs w:val="28"/>
        </w:rPr>
        <w:t>В социально-экономическо</w:t>
      </w:r>
      <w:r w:rsidR="00904AFF" w:rsidRPr="00E444A9">
        <w:rPr>
          <w:rStyle w:val="a8"/>
          <w:rFonts w:ascii="Times New Roman" w:hAnsi="Times New Roman" w:cs="Times New Roman"/>
          <w:bCs/>
          <w:iCs/>
          <w:sz w:val="28"/>
          <w:szCs w:val="28"/>
        </w:rPr>
        <w:t>м контексте</w:t>
      </w:r>
      <w:r w:rsidRPr="00E444A9">
        <w:rPr>
          <w:rStyle w:val="a8"/>
          <w:rFonts w:ascii="Times New Roman" w:hAnsi="Times New Roman" w:cs="Times New Roman"/>
          <w:bCs/>
          <w:iCs/>
          <w:sz w:val="28"/>
          <w:szCs w:val="28"/>
        </w:rPr>
        <w:t xml:space="preserve"> значим</w:t>
      </w:r>
      <w:r w:rsidR="00CE2635" w:rsidRPr="00E444A9">
        <w:rPr>
          <w:rStyle w:val="a8"/>
          <w:rFonts w:ascii="Times New Roman" w:hAnsi="Times New Roman" w:cs="Times New Roman"/>
          <w:bCs/>
          <w:iCs/>
          <w:sz w:val="28"/>
          <w:szCs w:val="28"/>
        </w:rPr>
        <w:t xml:space="preserve">ой </w:t>
      </w:r>
      <w:r w:rsidR="00737528" w:rsidRPr="00E444A9">
        <w:rPr>
          <w:rStyle w:val="a8"/>
          <w:rFonts w:ascii="Times New Roman" w:hAnsi="Times New Roman" w:cs="Times New Roman"/>
          <w:bCs/>
          <w:iCs/>
          <w:sz w:val="28"/>
          <w:szCs w:val="28"/>
        </w:rPr>
        <w:t xml:space="preserve">глобальной </w:t>
      </w:r>
      <w:r w:rsidR="00904AFF" w:rsidRPr="00E444A9">
        <w:rPr>
          <w:rStyle w:val="a8"/>
          <w:rFonts w:ascii="Times New Roman" w:hAnsi="Times New Roman" w:cs="Times New Roman"/>
          <w:bCs/>
          <w:iCs/>
          <w:sz w:val="28"/>
          <w:szCs w:val="28"/>
        </w:rPr>
        <w:t>тенденцией</w:t>
      </w:r>
      <w:r w:rsidRPr="00E444A9">
        <w:rPr>
          <w:rStyle w:val="a8"/>
          <w:rFonts w:ascii="Times New Roman" w:hAnsi="Times New Roman" w:cs="Times New Roman"/>
          <w:bCs/>
          <w:iCs/>
          <w:sz w:val="28"/>
          <w:szCs w:val="28"/>
        </w:rPr>
        <w:t xml:space="preserve"> развития образования является в</w:t>
      </w:r>
      <w:r w:rsidR="00AF5F9E" w:rsidRPr="00E444A9">
        <w:rPr>
          <w:rStyle w:val="a8"/>
          <w:rFonts w:ascii="Times New Roman" w:hAnsi="Times New Roman" w:cs="Times New Roman"/>
          <w:bCs/>
          <w:iCs/>
          <w:sz w:val="28"/>
          <w:szCs w:val="28"/>
        </w:rPr>
        <w:t xml:space="preserve">озрастание </w:t>
      </w:r>
      <w:r w:rsidRPr="00E444A9">
        <w:rPr>
          <w:rStyle w:val="a8"/>
          <w:rFonts w:ascii="Times New Roman" w:hAnsi="Times New Roman" w:cs="Times New Roman"/>
          <w:bCs/>
          <w:iCs/>
          <w:sz w:val="28"/>
          <w:szCs w:val="28"/>
        </w:rPr>
        <w:t xml:space="preserve">его роли </w:t>
      </w:r>
      <w:r w:rsidR="00432018" w:rsidRPr="00E444A9">
        <w:rPr>
          <w:rStyle w:val="a8"/>
          <w:rFonts w:ascii="Times New Roman" w:hAnsi="Times New Roman" w:cs="Times New Roman"/>
          <w:bCs/>
          <w:iCs/>
          <w:sz w:val="28"/>
          <w:szCs w:val="28"/>
        </w:rPr>
        <w:t xml:space="preserve">в </w:t>
      </w:r>
      <w:r w:rsidR="00AF5F9E" w:rsidRPr="00E444A9">
        <w:rPr>
          <w:rStyle w:val="a8"/>
          <w:rFonts w:ascii="Times New Roman" w:hAnsi="Times New Roman" w:cs="Times New Roman"/>
          <w:bCs/>
          <w:iCs/>
          <w:sz w:val="28"/>
          <w:szCs w:val="28"/>
        </w:rPr>
        <w:t xml:space="preserve">развитии человеческого </w:t>
      </w:r>
      <w:r w:rsidRPr="00E444A9">
        <w:rPr>
          <w:rStyle w:val="a8"/>
          <w:rFonts w:ascii="Times New Roman" w:hAnsi="Times New Roman" w:cs="Times New Roman"/>
          <w:bCs/>
          <w:iCs/>
          <w:sz w:val="28"/>
          <w:szCs w:val="28"/>
        </w:rPr>
        <w:t xml:space="preserve">и </w:t>
      </w:r>
      <w:r w:rsidR="00AF5F9E" w:rsidRPr="00E444A9">
        <w:rPr>
          <w:rStyle w:val="a8"/>
          <w:rFonts w:ascii="Times New Roman" w:hAnsi="Times New Roman" w:cs="Times New Roman"/>
          <w:sz w:val="28"/>
          <w:szCs w:val="28"/>
        </w:rPr>
        <w:t>интеллектуальн</w:t>
      </w:r>
      <w:r w:rsidRPr="00E444A9">
        <w:rPr>
          <w:rStyle w:val="a8"/>
          <w:rFonts w:ascii="Times New Roman" w:hAnsi="Times New Roman" w:cs="Times New Roman"/>
          <w:sz w:val="28"/>
          <w:szCs w:val="28"/>
        </w:rPr>
        <w:t>ого</w:t>
      </w:r>
      <w:r w:rsidR="00AF5F9E" w:rsidRPr="00E444A9">
        <w:rPr>
          <w:rStyle w:val="a8"/>
          <w:rFonts w:ascii="Times New Roman" w:hAnsi="Times New Roman" w:cs="Times New Roman"/>
          <w:sz w:val="28"/>
          <w:szCs w:val="28"/>
        </w:rPr>
        <w:t xml:space="preserve"> капитал</w:t>
      </w:r>
      <w:r w:rsidRPr="00E444A9">
        <w:rPr>
          <w:rStyle w:val="a8"/>
          <w:rFonts w:ascii="Times New Roman" w:hAnsi="Times New Roman" w:cs="Times New Roman"/>
          <w:sz w:val="28"/>
          <w:szCs w:val="28"/>
        </w:rPr>
        <w:t>а</w:t>
      </w:r>
      <w:r w:rsidR="00AF5F9E" w:rsidRPr="00E444A9">
        <w:rPr>
          <w:rStyle w:val="a8"/>
          <w:rFonts w:ascii="Times New Roman" w:hAnsi="Times New Roman" w:cs="Times New Roman"/>
          <w:sz w:val="28"/>
          <w:szCs w:val="28"/>
        </w:rPr>
        <w:t xml:space="preserve">, </w:t>
      </w:r>
      <w:r w:rsidR="00D71404" w:rsidRPr="00E444A9">
        <w:rPr>
          <w:rStyle w:val="a8"/>
          <w:rFonts w:ascii="Times New Roman" w:hAnsi="Times New Roman" w:cs="Times New Roman"/>
          <w:sz w:val="28"/>
          <w:szCs w:val="28"/>
        </w:rPr>
        <w:t>обеспечивающ</w:t>
      </w:r>
      <w:r w:rsidR="007312FA" w:rsidRPr="00E444A9">
        <w:rPr>
          <w:rStyle w:val="a8"/>
          <w:rFonts w:ascii="Times New Roman" w:hAnsi="Times New Roman" w:cs="Times New Roman"/>
          <w:sz w:val="28"/>
          <w:szCs w:val="28"/>
        </w:rPr>
        <w:t xml:space="preserve">его </w:t>
      </w:r>
      <w:r w:rsidR="00AF5F9E" w:rsidRPr="00E444A9">
        <w:rPr>
          <w:rStyle w:val="a8"/>
          <w:rFonts w:ascii="Times New Roman" w:hAnsi="Times New Roman" w:cs="Times New Roman"/>
          <w:sz w:val="28"/>
          <w:szCs w:val="28"/>
        </w:rPr>
        <w:t>генерирова</w:t>
      </w:r>
      <w:r w:rsidR="00D71404" w:rsidRPr="00E444A9">
        <w:rPr>
          <w:rStyle w:val="a8"/>
          <w:rFonts w:ascii="Times New Roman" w:hAnsi="Times New Roman" w:cs="Times New Roman"/>
          <w:sz w:val="28"/>
          <w:szCs w:val="28"/>
        </w:rPr>
        <w:t>ние</w:t>
      </w:r>
      <w:r w:rsidR="00AF5F9E" w:rsidRPr="00E444A9">
        <w:rPr>
          <w:rStyle w:val="a8"/>
          <w:rFonts w:ascii="Times New Roman" w:hAnsi="Times New Roman" w:cs="Times New Roman"/>
          <w:sz w:val="28"/>
          <w:szCs w:val="28"/>
        </w:rPr>
        <w:t xml:space="preserve"> инноваци</w:t>
      </w:r>
      <w:r w:rsidR="00D71404" w:rsidRPr="00E444A9">
        <w:rPr>
          <w:rStyle w:val="a8"/>
          <w:rFonts w:ascii="Times New Roman" w:hAnsi="Times New Roman" w:cs="Times New Roman"/>
          <w:sz w:val="28"/>
          <w:szCs w:val="28"/>
        </w:rPr>
        <w:t>й</w:t>
      </w:r>
      <w:r w:rsidR="00AB7E5E" w:rsidRPr="00E444A9">
        <w:rPr>
          <w:rStyle w:val="a8"/>
          <w:rFonts w:ascii="Times New Roman" w:hAnsi="Times New Roman" w:cs="Times New Roman"/>
          <w:sz w:val="28"/>
          <w:szCs w:val="28"/>
        </w:rPr>
        <w:t xml:space="preserve"> и наращивание научно-технического потенциала</w:t>
      </w:r>
      <w:r w:rsidR="00AF5F9E" w:rsidRPr="00E444A9">
        <w:rPr>
          <w:rStyle w:val="a8"/>
          <w:rFonts w:ascii="Times New Roman" w:hAnsi="Times New Roman" w:cs="Times New Roman"/>
          <w:sz w:val="28"/>
          <w:szCs w:val="28"/>
        </w:rPr>
        <w:t xml:space="preserve">. </w:t>
      </w:r>
      <w:r w:rsidR="00AB7E5E" w:rsidRPr="00E444A9">
        <w:rPr>
          <w:rStyle w:val="a8"/>
          <w:rFonts w:ascii="Times New Roman" w:hAnsi="Times New Roman" w:cs="Times New Roman"/>
          <w:sz w:val="28"/>
          <w:szCs w:val="28"/>
        </w:rPr>
        <w:t xml:space="preserve">В условиях перехода к новому технологическому укладу и обострения глобальной конкуренции сектор образования все более становится </w:t>
      </w:r>
      <w:r w:rsidR="00483EF5" w:rsidRPr="00E444A9">
        <w:rPr>
          <w:rStyle w:val="a8"/>
          <w:rFonts w:ascii="Times New Roman" w:hAnsi="Times New Roman" w:cs="Times New Roman"/>
          <w:sz w:val="28"/>
          <w:szCs w:val="28"/>
        </w:rPr>
        <w:t>локомотивом</w:t>
      </w:r>
      <w:r w:rsidR="00AB7E5E" w:rsidRPr="00E444A9">
        <w:rPr>
          <w:rStyle w:val="a8"/>
          <w:rFonts w:ascii="Times New Roman" w:hAnsi="Times New Roman" w:cs="Times New Roman"/>
          <w:sz w:val="28"/>
          <w:szCs w:val="28"/>
        </w:rPr>
        <w:t>, запускающ</w:t>
      </w:r>
      <w:r w:rsidR="00483EF5" w:rsidRPr="00E444A9">
        <w:rPr>
          <w:rStyle w:val="a8"/>
          <w:rFonts w:ascii="Times New Roman" w:hAnsi="Times New Roman" w:cs="Times New Roman"/>
          <w:sz w:val="28"/>
          <w:szCs w:val="28"/>
        </w:rPr>
        <w:t>им</w:t>
      </w:r>
      <w:r w:rsidR="00AB7E5E" w:rsidRPr="00E444A9">
        <w:rPr>
          <w:rStyle w:val="a8"/>
          <w:rFonts w:ascii="Times New Roman" w:hAnsi="Times New Roman" w:cs="Times New Roman"/>
          <w:sz w:val="28"/>
          <w:szCs w:val="28"/>
        </w:rPr>
        <w:t xml:space="preserve"> трансформационные процессы в других отраслях экономики</w:t>
      </w:r>
      <w:r w:rsidR="00737528" w:rsidRPr="00E444A9">
        <w:rPr>
          <w:rStyle w:val="a8"/>
          <w:rFonts w:ascii="Times New Roman" w:hAnsi="Times New Roman" w:cs="Times New Roman"/>
          <w:sz w:val="28"/>
          <w:szCs w:val="28"/>
        </w:rPr>
        <w:t>.</w:t>
      </w:r>
      <w:r w:rsidR="00AB7E5E" w:rsidRPr="00E444A9">
        <w:rPr>
          <w:rStyle w:val="a8"/>
          <w:rFonts w:ascii="Times New Roman" w:hAnsi="Times New Roman" w:cs="Times New Roman"/>
          <w:sz w:val="28"/>
          <w:szCs w:val="28"/>
        </w:rPr>
        <w:t xml:space="preserve"> </w:t>
      </w:r>
      <w:r w:rsidR="00737528" w:rsidRPr="00E444A9">
        <w:rPr>
          <w:rStyle w:val="a8"/>
          <w:rFonts w:ascii="Times New Roman" w:hAnsi="Times New Roman" w:cs="Times New Roman"/>
          <w:sz w:val="28"/>
          <w:szCs w:val="28"/>
        </w:rPr>
        <w:t>П</w:t>
      </w:r>
      <w:r w:rsidR="00AB7E5E" w:rsidRPr="00E444A9">
        <w:rPr>
          <w:rStyle w:val="a8"/>
          <w:rFonts w:ascii="Times New Roman" w:hAnsi="Times New Roman" w:cs="Times New Roman"/>
          <w:sz w:val="28"/>
          <w:szCs w:val="28"/>
        </w:rPr>
        <w:t xml:space="preserve">оэтому повышение инвестиций в образование </w:t>
      </w:r>
      <w:r w:rsidR="00AF5F9E" w:rsidRPr="00E444A9">
        <w:rPr>
          <w:rStyle w:val="a8"/>
          <w:rFonts w:ascii="Times New Roman" w:hAnsi="Times New Roman" w:cs="Times New Roman"/>
          <w:sz w:val="28"/>
          <w:szCs w:val="28"/>
        </w:rPr>
        <w:t>приобрет</w:t>
      </w:r>
      <w:r w:rsidR="00AB7E5E" w:rsidRPr="00E444A9">
        <w:rPr>
          <w:rStyle w:val="a8"/>
          <w:rFonts w:ascii="Times New Roman" w:hAnsi="Times New Roman" w:cs="Times New Roman"/>
          <w:sz w:val="28"/>
          <w:szCs w:val="28"/>
        </w:rPr>
        <w:t>ает</w:t>
      </w:r>
      <w:r w:rsidR="00AF5F9E" w:rsidRPr="00E444A9">
        <w:rPr>
          <w:rStyle w:val="a8"/>
          <w:rFonts w:ascii="Times New Roman" w:hAnsi="Times New Roman" w:cs="Times New Roman"/>
          <w:sz w:val="28"/>
          <w:szCs w:val="28"/>
        </w:rPr>
        <w:t xml:space="preserve"> характер решающего </w:t>
      </w:r>
      <w:r w:rsidR="004B1A18" w:rsidRPr="00E444A9">
        <w:rPr>
          <w:rStyle w:val="a8"/>
          <w:rFonts w:ascii="Times New Roman" w:hAnsi="Times New Roman" w:cs="Times New Roman"/>
          <w:sz w:val="28"/>
          <w:szCs w:val="28"/>
        </w:rPr>
        <w:t xml:space="preserve">фактора </w:t>
      </w:r>
      <w:r w:rsidR="00AB7E5E" w:rsidRPr="00E444A9">
        <w:rPr>
          <w:rStyle w:val="a8"/>
          <w:rFonts w:ascii="Times New Roman" w:hAnsi="Times New Roman" w:cs="Times New Roman"/>
          <w:sz w:val="28"/>
          <w:szCs w:val="28"/>
        </w:rPr>
        <w:t xml:space="preserve">экономического роста и </w:t>
      </w:r>
      <w:r w:rsidR="00AF5F9E" w:rsidRPr="00E444A9">
        <w:rPr>
          <w:rStyle w:val="a8"/>
          <w:rFonts w:ascii="Times New Roman" w:hAnsi="Times New Roman" w:cs="Times New Roman"/>
          <w:sz w:val="28"/>
          <w:szCs w:val="28"/>
        </w:rPr>
        <w:t>станов</w:t>
      </w:r>
      <w:r w:rsidR="00AB7E5E" w:rsidRPr="00E444A9">
        <w:rPr>
          <w:rStyle w:val="a8"/>
          <w:rFonts w:ascii="Times New Roman" w:hAnsi="Times New Roman" w:cs="Times New Roman"/>
          <w:sz w:val="28"/>
          <w:szCs w:val="28"/>
        </w:rPr>
        <w:t>и</w:t>
      </w:r>
      <w:r w:rsidR="00AF5F9E" w:rsidRPr="00E444A9">
        <w:rPr>
          <w:rStyle w:val="a8"/>
          <w:rFonts w:ascii="Times New Roman" w:hAnsi="Times New Roman" w:cs="Times New Roman"/>
          <w:sz w:val="28"/>
          <w:szCs w:val="28"/>
        </w:rPr>
        <w:t>тся во многом безальтернативным. Это особенно важно в условиях принципиально нового и сложного цивилизационного контекста, в котором Россия и страны-конкуренты ищут ответы на вопросы о ресурсах социально-экономического развития</w:t>
      </w:r>
      <w:r w:rsidR="00BA5079" w:rsidRPr="00E444A9">
        <w:rPr>
          <w:rStyle w:val="a8"/>
          <w:rFonts w:ascii="Times New Roman" w:hAnsi="Times New Roman" w:cs="Times New Roman"/>
          <w:sz w:val="28"/>
          <w:szCs w:val="28"/>
        </w:rPr>
        <w:t xml:space="preserve"> [</w:t>
      </w:r>
      <w:r w:rsidR="00D7010F">
        <w:rPr>
          <w:rStyle w:val="a8"/>
          <w:rFonts w:ascii="Times New Roman" w:hAnsi="Times New Roman" w:cs="Times New Roman"/>
          <w:sz w:val="28"/>
          <w:szCs w:val="28"/>
        </w:rPr>
        <w:t>3</w:t>
      </w:r>
      <w:r w:rsidR="0047725A" w:rsidRPr="00E444A9">
        <w:rPr>
          <w:rStyle w:val="a8"/>
          <w:rFonts w:ascii="Times New Roman" w:hAnsi="Times New Roman" w:cs="Times New Roman"/>
          <w:sz w:val="28"/>
          <w:szCs w:val="28"/>
        </w:rPr>
        <w:t>, 17-31</w:t>
      </w:r>
      <w:r w:rsidR="00BA5079" w:rsidRPr="00E444A9">
        <w:rPr>
          <w:rStyle w:val="a8"/>
          <w:rFonts w:ascii="Times New Roman" w:hAnsi="Times New Roman" w:cs="Times New Roman"/>
          <w:sz w:val="28"/>
          <w:szCs w:val="28"/>
        </w:rPr>
        <w:t>]</w:t>
      </w:r>
      <w:r w:rsidR="00D32BAF" w:rsidRPr="00E444A9">
        <w:rPr>
          <w:rStyle w:val="a8"/>
          <w:rFonts w:ascii="Times New Roman" w:hAnsi="Times New Roman" w:cs="Times New Roman"/>
          <w:sz w:val="28"/>
          <w:szCs w:val="28"/>
        </w:rPr>
        <w:t>.</w:t>
      </w:r>
    </w:p>
    <w:p w:rsidR="00CD0F2E" w:rsidRPr="00E444A9" w:rsidRDefault="00CD0F2E" w:rsidP="00E444A9">
      <w:pPr>
        <w:shd w:val="clear" w:color="auto" w:fill="FFFFFF"/>
        <w:spacing w:after="0" w:line="360" w:lineRule="auto"/>
        <w:ind w:firstLine="709"/>
        <w:jc w:val="both"/>
        <w:rPr>
          <w:rFonts w:ascii="Times New Roman" w:hAnsi="Times New Roman" w:cs="Times New Roman"/>
          <w:sz w:val="28"/>
          <w:szCs w:val="28"/>
        </w:rPr>
      </w:pPr>
      <w:r w:rsidRPr="00E444A9">
        <w:rPr>
          <w:rFonts w:ascii="Times New Roman" w:eastAsia="Times New Roman" w:hAnsi="Times New Roman" w:cs="Times New Roman"/>
          <w:color w:val="333333"/>
          <w:sz w:val="28"/>
          <w:szCs w:val="28"/>
          <w:lang w:eastAsia="ru-RU"/>
        </w:rPr>
        <w:t>Динамика развития экономики в условиях четвертой промышленной революции, м</w:t>
      </w:r>
      <w:r w:rsidRPr="00E444A9">
        <w:rPr>
          <w:rFonts w:ascii="Times New Roman" w:hAnsi="Times New Roman" w:cs="Times New Roman"/>
          <w:color w:val="212529"/>
          <w:sz w:val="28"/>
          <w:szCs w:val="28"/>
          <w:shd w:val="clear" w:color="auto" w:fill="FFFFFF"/>
        </w:rPr>
        <w:t>одернизация производства, появление новых наукоемких технологий и их быстрая смена приводят к существенному изменению профессионально-квалификационной структуры</w:t>
      </w:r>
      <w:r w:rsidR="007312FA" w:rsidRPr="00E444A9">
        <w:rPr>
          <w:rFonts w:ascii="Times New Roman" w:hAnsi="Times New Roman" w:cs="Times New Roman"/>
          <w:color w:val="212529"/>
          <w:sz w:val="28"/>
          <w:szCs w:val="28"/>
          <w:shd w:val="clear" w:color="auto" w:fill="FFFFFF"/>
        </w:rPr>
        <w:t xml:space="preserve"> рынка труда</w:t>
      </w:r>
      <w:r w:rsidR="00642BD1" w:rsidRPr="00E444A9">
        <w:rPr>
          <w:rFonts w:ascii="Times New Roman" w:hAnsi="Times New Roman" w:cs="Times New Roman"/>
          <w:color w:val="212529"/>
          <w:sz w:val="28"/>
          <w:szCs w:val="28"/>
          <w:shd w:val="clear" w:color="auto" w:fill="FFFFFF"/>
        </w:rPr>
        <w:t xml:space="preserve"> и</w:t>
      </w:r>
      <w:r w:rsidRPr="00E444A9">
        <w:rPr>
          <w:rFonts w:ascii="Times New Roman" w:hAnsi="Times New Roman" w:cs="Times New Roman"/>
          <w:color w:val="212529"/>
          <w:sz w:val="28"/>
          <w:szCs w:val="28"/>
          <w:shd w:val="clear" w:color="auto" w:fill="FFFFFF"/>
        </w:rPr>
        <w:t xml:space="preserve"> </w:t>
      </w:r>
      <w:r w:rsidR="00642BD1" w:rsidRPr="00E444A9">
        <w:rPr>
          <w:rFonts w:ascii="Times New Roman" w:hAnsi="Times New Roman" w:cs="Times New Roman"/>
          <w:color w:val="13293D"/>
          <w:sz w:val="28"/>
          <w:szCs w:val="28"/>
          <w:shd w:val="clear" w:color="auto" w:fill="FFFFFF"/>
        </w:rPr>
        <w:t xml:space="preserve">глобальному </w:t>
      </w:r>
      <w:r w:rsidR="00642BD1" w:rsidRPr="00E444A9">
        <w:rPr>
          <w:rFonts w:ascii="Times New Roman" w:hAnsi="Times New Roman" w:cs="Times New Roman"/>
          <w:color w:val="13293D"/>
          <w:sz w:val="28"/>
          <w:szCs w:val="28"/>
          <w:shd w:val="clear" w:color="auto" w:fill="FFFFFF"/>
        </w:rPr>
        <w:lastRenderedPageBreak/>
        <w:t>профессиональному сдвигу</w:t>
      </w:r>
      <w:r w:rsidRPr="00E444A9">
        <w:rPr>
          <w:rFonts w:ascii="Times New Roman" w:hAnsi="Times New Roman" w:cs="Times New Roman"/>
          <w:color w:val="212529"/>
          <w:sz w:val="28"/>
          <w:szCs w:val="28"/>
          <w:shd w:val="clear" w:color="auto" w:fill="FFFFFF"/>
        </w:rPr>
        <w:t>. С одной стороны, возрастает</w:t>
      </w:r>
      <w:r w:rsidRPr="00E444A9">
        <w:rPr>
          <w:rFonts w:ascii="Times New Roman" w:eastAsia="Times New Roman" w:hAnsi="Times New Roman" w:cs="Times New Roman"/>
          <w:color w:val="333333"/>
          <w:sz w:val="28"/>
          <w:szCs w:val="28"/>
          <w:lang w:eastAsia="ru-RU"/>
        </w:rPr>
        <w:t xml:space="preserve"> спрос на новые компетенции, что приводит к появлению </w:t>
      </w:r>
      <w:r w:rsidRPr="00E444A9">
        <w:rPr>
          <w:rFonts w:ascii="Times New Roman" w:hAnsi="Times New Roman" w:cs="Times New Roman"/>
          <w:sz w:val="28"/>
          <w:szCs w:val="28"/>
        </w:rPr>
        <w:t>новых профессий по современным</w:t>
      </w:r>
      <w:r w:rsidR="00E75EE5" w:rsidRPr="00E444A9">
        <w:rPr>
          <w:rFonts w:ascii="Times New Roman" w:hAnsi="Times New Roman" w:cs="Times New Roman"/>
          <w:sz w:val="28"/>
          <w:szCs w:val="28"/>
        </w:rPr>
        <w:t xml:space="preserve"> и</w:t>
      </w:r>
      <w:r w:rsidRPr="00E444A9">
        <w:rPr>
          <w:rFonts w:ascii="Times New Roman" w:hAnsi="Times New Roman" w:cs="Times New Roman"/>
          <w:sz w:val="28"/>
          <w:szCs w:val="28"/>
        </w:rPr>
        <w:t xml:space="preserve"> актуальным </w:t>
      </w:r>
      <w:r w:rsidR="00E75EE5" w:rsidRPr="00E444A9">
        <w:rPr>
          <w:rFonts w:ascii="Times New Roman" w:hAnsi="Times New Roman" w:cs="Times New Roman"/>
          <w:sz w:val="28"/>
          <w:szCs w:val="28"/>
        </w:rPr>
        <w:t xml:space="preserve">в будущем </w:t>
      </w:r>
      <w:r w:rsidRPr="00E444A9">
        <w:rPr>
          <w:rFonts w:ascii="Times New Roman" w:hAnsi="Times New Roman" w:cs="Times New Roman"/>
          <w:sz w:val="28"/>
          <w:szCs w:val="28"/>
        </w:rPr>
        <w:t>направлениям. С другой стороны, а</w:t>
      </w:r>
      <w:r w:rsidRPr="00E444A9">
        <w:rPr>
          <w:rFonts w:ascii="Times New Roman" w:hAnsi="Times New Roman" w:cs="Times New Roman"/>
          <w:color w:val="13293D"/>
          <w:sz w:val="28"/>
          <w:szCs w:val="28"/>
          <w:shd w:val="clear" w:color="auto" w:fill="FFFFFF"/>
        </w:rPr>
        <w:t xml:space="preserve">втоматизация, технологии искусственного интеллекта, оптимизация бизнес-процессов приводят к исчезновению традиционных профессий, количество которых, по оценкам экспертов стремительно возрастает. </w:t>
      </w:r>
      <w:r w:rsidRPr="00E444A9">
        <w:rPr>
          <w:rFonts w:ascii="Times New Roman" w:hAnsi="Times New Roman" w:cs="Times New Roman"/>
          <w:sz w:val="28"/>
          <w:szCs w:val="28"/>
        </w:rPr>
        <w:t xml:space="preserve">Согласно результатам исследования «Будущее рабочих мест 2020», представленного на Всемирном экономическом форуме, к 2025 году новые технологии уничтожат во всем мире 85 </w:t>
      </w:r>
      <w:proofErr w:type="gramStart"/>
      <w:r w:rsidRPr="00E444A9">
        <w:rPr>
          <w:rFonts w:ascii="Times New Roman" w:hAnsi="Times New Roman" w:cs="Times New Roman"/>
          <w:sz w:val="28"/>
          <w:szCs w:val="28"/>
        </w:rPr>
        <w:t>млн</w:t>
      </w:r>
      <w:proofErr w:type="gramEnd"/>
      <w:r w:rsidRPr="00E444A9">
        <w:rPr>
          <w:rFonts w:ascii="Times New Roman" w:hAnsi="Times New Roman" w:cs="Times New Roman"/>
          <w:sz w:val="28"/>
          <w:szCs w:val="28"/>
        </w:rPr>
        <w:t xml:space="preserve"> рабочих мест и создадут взамен 97 млн новых. </w:t>
      </w:r>
      <w:proofErr w:type="gramStart"/>
      <w:r w:rsidRPr="00E444A9">
        <w:rPr>
          <w:rFonts w:ascii="Times New Roman" w:hAnsi="Times New Roman" w:cs="Times New Roman"/>
          <w:sz w:val="28"/>
          <w:szCs w:val="28"/>
        </w:rPr>
        <w:t>В ближайшие пять лет доля излишних рабочих мест в экономике снизится с 15,4 до 9%, а доля мест в новых профессиях возрастет с 7,8 до 13,5%. При этом время, затрачиваемое на выполнение текущих задач людьми и машинами, будет равным, а у работников, сохранивших свою должность, доля новых профессиональных навыков составит 40%</w:t>
      </w:r>
      <w:r w:rsidR="005C2650" w:rsidRPr="00E444A9">
        <w:rPr>
          <w:rFonts w:ascii="Times New Roman" w:hAnsi="Times New Roman" w:cs="Times New Roman"/>
          <w:sz w:val="28"/>
          <w:szCs w:val="28"/>
        </w:rPr>
        <w:t xml:space="preserve"> [</w:t>
      </w:r>
      <w:r w:rsidR="00D7010F">
        <w:rPr>
          <w:rFonts w:ascii="Times New Roman" w:hAnsi="Times New Roman" w:cs="Times New Roman"/>
          <w:sz w:val="28"/>
          <w:szCs w:val="28"/>
        </w:rPr>
        <w:t>8</w:t>
      </w:r>
      <w:r w:rsidR="005C2650" w:rsidRPr="00E444A9">
        <w:rPr>
          <w:rFonts w:ascii="Times New Roman" w:hAnsi="Times New Roman" w:cs="Times New Roman"/>
          <w:sz w:val="28"/>
          <w:szCs w:val="28"/>
        </w:rPr>
        <w:t>]</w:t>
      </w:r>
      <w:r w:rsidRPr="00E444A9">
        <w:rPr>
          <w:rFonts w:ascii="Times New Roman" w:hAnsi="Times New Roman" w:cs="Times New Roman"/>
          <w:sz w:val="28"/>
          <w:szCs w:val="28"/>
        </w:rPr>
        <w:t>.</w:t>
      </w:r>
      <w:proofErr w:type="gramEnd"/>
    </w:p>
    <w:p w:rsidR="00642BD1" w:rsidRPr="00E444A9" w:rsidRDefault="00642BD1" w:rsidP="00E444A9">
      <w:pPr>
        <w:shd w:val="clear" w:color="auto" w:fill="FFFFFF"/>
        <w:spacing w:after="0" w:line="360" w:lineRule="auto"/>
        <w:ind w:firstLine="709"/>
        <w:jc w:val="both"/>
        <w:rPr>
          <w:rFonts w:ascii="Times New Roman" w:hAnsi="Times New Roman" w:cs="Times New Roman"/>
          <w:sz w:val="28"/>
          <w:szCs w:val="28"/>
        </w:rPr>
      </w:pPr>
      <w:r w:rsidRPr="00E444A9">
        <w:rPr>
          <w:rFonts w:ascii="Times New Roman" w:hAnsi="Times New Roman" w:cs="Times New Roman"/>
          <w:sz w:val="28"/>
          <w:szCs w:val="28"/>
        </w:rPr>
        <w:t xml:space="preserve">Основные сферы, где ожидается наиболее бурный рост новых профессий </w:t>
      </w:r>
      <w:r w:rsidR="00DD001F" w:rsidRPr="00E444A9">
        <w:rPr>
          <w:rFonts w:ascii="Times New Roman" w:hAnsi="Times New Roman" w:cs="Times New Roman"/>
          <w:sz w:val="28"/>
          <w:szCs w:val="28"/>
        </w:rPr>
        <w:t xml:space="preserve">– </w:t>
      </w:r>
      <w:r w:rsidRPr="00E444A9">
        <w:rPr>
          <w:rFonts w:ascii="Times New Roman" w:hAnsi="Times New Roman" w:cs="Times New Roman"/>
          <w:sz w:val="28"/>
          <w:szCs w:val="28"/>
        </w:rPr>
        <w:t>это цифровая индустрия, интерне</w:t>
      </w:r>
      <w:proofErr w:type="gramStart"/>
      <w:r w:rsidRPr="00E444A9">
        <w:rPr>
          <w:rFonts w:ascii="Times New Roman" w:hAnsi="Times New Roman" w:cs="Times New Roman"/>
          <w:sz w:val="28"/>
          <w:szCs w:val="28"/>
        </w:rPr>
        <w:t>т-</w:t>
      </w:r>
      <w:proofErr w:type="gramEnd"/>
      <w:r w:rsidRPr="00E444A9">
        <w:rPr>
          <w:rFonts w:ascii="Times New Roman" w:hAnsi="Times New Roman" w:cs="Times New Roman"/>
          <w:sz w:val="28"/>
          <w:szCs w:val="28"/>
        </w:rPr>
        <w:t xml:space="preserve"> и </w:t>
      </w:r>
      <w:proofErr w:type="spellStart"/>
      <w:r w:rsidRPr="00E444A9">
        <w:rPr>
          <w:rFonts w:ascii="Times New Roman" w:hAnsi="Times New Roman" w:cs="Times New Roman"/>
          <w:sz w:val="28"/>
          <w:szCs w:val="28"/>
        </w:rPr>
        <w:t>кибер</w:t>
      </w:r>
      <w:proofErr w:type="spellEnd"/>
      <w:r w:rsidR="00116FBC">
        <w:rPr>
          <w:rFonts w:ascii="Times New Roman" w:hAnsi="Times New Roman" w:cs="Times New Roman"/>
          <w:sz w:val="28"/>
          <w:szCs w:val="28"/>
        </w:rPr>
        <w:t>-</w:t>
      </w:r>
      <w:r w:rsidRPr="00E444A9">
        <w:rPr>
          <w:rFonts w:ascii="Times New Roman" w:hAnsi="Times New Roman" w:cs="Times New Roman"/>
          <w:sz w:val="28"/>
          <w:szCs w:val="28"/>
        </w:rPr>
        <w:t xml:space="preserve">технологии, робототехника, когнитивистика и виртуализация, квантовые компьютеры, искусственный интеллект, мобильные и сетевые технологии, новая энергетика, нано- и биотехнологии, креативные индустрии, «зеленая» экономика. </w:t>
      </w:r>
      <w:r w:rsidR="00E75EE5" w:rsidRPr="00E444A9">
        <w:rPr>
          <w:rFonts w:ascii="Times New Roman" w:hAnsi="Times New Roman" w:cs="Times New Roman"/>
          <w:sz w:val="28"/>
          <w:szCs w:val="28"/>
        </w:rPr>
        <w:t>Становится очевидным, что</w:t>
      </w:r>
      <w:r w:rsidR="00237EFF" w:rsidRPr="00E444A9">
        <w:rPr>
          <w:rFonts w:ascii="Times New Roman" w:hAnsi="Times New Roman" w:cs="Times New Roman"/>
          <w:sz w:val="28"/>
          <w:szCs w:val="28"/>
        </w:rPr>
        <w:t xml:space="preserve"> п</w:t>
      </w:r>
      <w:r w:rsidRPr="00E444A9">
        <w:rPr>
          <w:rFonts w:ascii="Times New Roman" w:hAnsi="Times New Roman" w:cs="Times New Roman"/>
          <w:color w:val="000000"/>
          <w:sz w:val="28"/>
          <w:szCs w:val="28"/>
          <w:shd w:val="clear" w:color="auto" w:fill="FFFFFF"/>
        </w:rPr>
        <w:t>рофессии будущего</w:t>
      </w:r>
      <w:r w:rsidR="00237EFF" w:rsidRPr="00E444A9">
        <w:rPr>
          <w:rFonts w:ascii="Times New Roman" w:hAnsi="Times New Roman" w:cs="Times New Roman"/>
          <w:color w:val="000000"/>
          <w:sz w:val="28"/>
          <w:szCs w:val="28"/>
          <w:shd w:val="clear" w:color="auto" w:fill="FFFFFF"/>
        </w:rPr>
        <w:t xml:space="preserve"> появляются </w:t>
      </w:r>
      <w:r w:rsidRPr="00E444A9">
        <w:rPr>
          <w:rFonts w:ascii="Times New Roman" w:hAnsi="Times New Roman" w:cs="Times New Roman"/>
          <w:color w:val="000000"/>
          <w:sz w:val="28"/>
          <w:szCs w:val="28"/>
          <w:shd w:val="clear" w:color="auto" w:fill="FFFFFF"/>
        </w:rPr>
        <w:t xml:space="preserve">на стыке нескольких областей, </w:t>
      </w:r>
      <w:r w:rsidRPr="00E444A9">
        <w:rPr>
          <w:rFonts w:ascii="Times New Roman" w:hAnsi="Times New Roman" w:cs="Times New Roman"/>
          <w:sz w:val="28"/>
          <w:szCs w:val="28"/>
        </w:rPr>
        <w:t>теряю</w:t>
      </w:r>
      <w:r w:rsidR="005068DA" w:rsidRPr="00E444A9">
        <w:rPr>
          <w:rFonts w:ascii="Times New Roman" w:hAnsi="Times New Roman" w:cs="Times New Roman"/>
          <w:sz w:val="28"/>
          <w:szCs w:val="28"/>
        </w:rPr>
        <w:t>т</w:t>
      </w:r>
      <w:r w:rsidRPr="00E444A9">
        <w:rPr>
          <w:rFonts w:ascii="Times New Roman" w:hAnsi="Times New Roman" w:cs="Times New Roman"/>
          <w:sz w:val="28"/>
          <w:szCs w:val="28"/>
        </w:rPr>
        <w:t xml:space="preserve"> «жесткость описаний» и</w:t>
      </w:r>
      <w:r w:rsidRPr="00E444A9">
        <w:rPr>
          <w:rFonts w:ascii="Times New Roman" w:hAnsi="Times New Roman" w:cs="Times New Roman"/>
          <w:color w:val="000000"/>
          <w:sz w:val="28"/>
          <w:szCs w:val="28"/>
          <w:shd w:val="clear" w:color="auto" w:fill="FFFFFF"/>
        </w:rPr>
        <w:t xml:space="preserve"> требую</w:t>
      </w:r>
      <w:r w:rsidR="00360ABF" w:rsidRPr="00E444A9">
        <w:rPr>
          <w:rFonts w:ascii="Times New Roman" w:hAnsi="Times New Roman" w:cs="Times New Roman"/>
          <w:color w:val="000000"/>
          <w:sz w:val="28"/>
          <w:szCs w:val="28"/>
          <w:shd w:val="clear" w:color="auto" w:fill="FFFFFF"/>
        </w:rPr>
        <w:t>т</w:t>
      </w:r>
      <w:r w:rsidRPr="00E444A9">
        <w:rPr>
          <w:rFonts w:ascii="Times New Roman" w:hAnsi="Times New Roman" w:cs="Times New Roman"/>
          <w:color w:val="000000"/>
          <w:sz w:val="28"/>
          <w:szCs w:val="28"/>
          <w:shd w:val="clear" w:color="auto" w:fill="FFFFFF"/>
        </w:rPr>
        <w:t xml:space="preserve"> междисциплинарных компетенций. В свою очередь</w:t>
      </w:r>
      <w:r w:rsidRPr="00E444A9">
        <w:rPr>
          <w:rFonts w:ascii="Times New Roman" w:hAnsi="Times New Roman" w:cs="Times New Roman"/>
          <w:sz w:val="28"/>
          <w:szCs w:val="28"/>
        </w:rPr>
        <w:t xml:space="preserve"> традиционные профессии также все более обретают новый облик и наполняются цифровым содержанием, что</w:t>
      </w:r>
      <w:r w:rsidR="0012124F" w:rsidRPr="00E444A9">
        <w:rPr>
          <w:rFonts w:ascii="Times New Roman" w:hAnsi="Times New Roman" w:cs="Times New Roman"/>
          <w:sz w:val="28"/>
          <w:szCs w:val="28"/>
        </w:rPr>
        <w:t xml:space="preserve"> </w:t>
      </w:r>
      <w:r w:rsidR="00E75EE5" w:rsidRPr="00E444A9">
        <w:rPr>
          <w:rFonts w:ascii="Times New Roman" w:hAnsi="Times New Roman" w:cs="Times New Roman"/>
          <w:sz w:val="28"/>
          <w:szCs w:val="28"/>
        </w:rPr>
        <w:t>приводит к</w:t>
      </w:r>
      <w:r w:rsidRPr="00E444A9">
        <w:rPr>
          <w:rFonts w:ascii="Times New Roman" w:hAnsi="Times New Roman" w:cs="Times New Roman"/>
          <w:sz w:val="28"/>
          <w:szCs w:val="28"/>
        </w:rPr>
        <w:t xml:space="preserve"> наращивани</w:t>
      </w:r>
      <w:r w:rsidR="00E75EE5" w:rsidRPr="00E444A9">
        <w:rPr>
          <w:rFonts w:ascii="Times New Roman" w:hAnsi="Times New Roman" w:cs="Times New Roman"/>
          <w:sz w:val="28"/>
          <w:szCs w:val="28"/>
        </w:rPr>
        <w:t>ю</w:t>
      </w:r>
      <w:r w:rsidRPr="00E444A9">
        <w:rPr>
          <w:rFonts w:ascii="Times New Roman" w:hAnsi="Times New Roman" w:cs="Times New Roman"/>
          <w:sz w:val="28"/>
          <w:szCs w:val="28"/>
        </w:rPr>
        <w:t xml:space="preserve"> структуры</w:t>
      </w:r>
      <w:r w:rsidR="00E75EE5" w:rsidRPr="00E444A9">
        <w:rPr>
          <w:rFonts w:ascii="Times New Roman" w:hAnsi="Times New Roman" w:cs="Times New Roman"/>
          <w:sz w:val="28"/>
          <w:szCs w:val="28"/>
        </w:rPr>
        <w:t xml:space="preserve"> требуемых для</w:t>
      </w:r>
      <w:r w:rsidRPr="00E444A9">
        <w:rPr>
          <w:rFonts w:ascii="Times New Roman" w:hAnsi="Times New Roman" w:cs="Times New Roman"/>
          <w:sz w:val="28"/>
          <w:szCs w:val="28"/>
        </w:rPr>
        <w:t xml:space="preserve"> </w:t>
      </w:r>
      <w:r w:rsidR="00E75EE5" w:rsidRPr="00E444A9">
        <w:rPr>
          <w:rFonts w:ascii="Times New Roman" w:hAnsi="Times New Roman" w:cs="Times New Roman"/>
          <w:sz w:val="28"/>
          <w:szCs w:val="28"/>
        </w:rPr>
        <w:t>н</w:t>
      </w:r>
      <w:r w:rsidRPr="00E444A9">
        <w:rPr>
          <w:rFonts w:ascii="Times New Roman" w:hAnsi="Times New Roman" w:cs="Times New Roman"/>
          <w:sz w:val="28"/>
          <w:szCs w:val="28"/>
        </w:rPr>
        <w:t>их компетенций.</w:t>
      </w:r>
    </w:p>
    <w:p w:rsidR="00884883" w:rsidRPr="00E444A9" w:rsidRDefault="00884883" w:rsidP="00E444A9">
      <w:pPr>
        <w:shd w:val="clear" w:color="auto" w:fill="FFFFFF"/>
        <w:spacing w:after="0" w:line="360" w:lineRule="auto"/>
        <w:ind w:firstLine="709"/>
        <w:jc w:val="both"/>
        <w:rPr>
          <w:rFonts w:ascii="Times New Roman" w:eastAsiaTheme="majorEastAsia" w:hAnsi="Times New Roman" w:cs="Times New Roman"/>
          <w:sz w:val="28"/>
          <w:szCs w:val="28"/>
          <w:lang w:eastAsia="ru-RU"/>
        </w:rPr>
      </w:pPr>
      <w:r w:rsidRPr="00E444A9">
        <w:rPr>
          <w:rStyle w:val="a8"/>
          <w:rFonts w:ascii="Times New Roman" w:hAnsi="Times New Roman" w:cs="Times New Roman"/>
          <w:sz w:val="28"/>
          <w:szCs w:val="28"/>
        </w:rPr>
        <w:t xml:space="preserve">Под влиянием данных процессов сфера образования все более приобретает многоуровневый и </w:t>
      </w:r>
      <w:proofErr w:type="spellStart"/>
      <w:r w:rsidRPr="00E444A9">
        <w:rPr>
          <w:rStyle w:val="a8"/>
          <w:rFonts w:ascii="Times New Roman" w:hAnsi="Times New Roman" w:cs="Times New Roman"/>
          <w:sz w:val="28"/>
          <w:szCs w:val="28"/>
        </w:rPr>
        <w:t>многоформатный</w:t>
      </w:r>
      <w:proofErr w:type="spellEnd"/>
      <w:r w:rsidRPr="00E444A9">
        <w:rPr>
          <w:rStyle w:val="a8"/>
          <w:rFonts w:ascii="Times New Roman" w:hAnsi="Times New Roman" w:cs="Times New Roman"/>
          <w:sz w:val="28"/>
          <w:szCs w:val="28"/>
        </w:rPr>
        <w:t xml:space="preserve"> характер. Возрастает значимость </w:t>
      </w:r>
      <w:r w:rsidR="00237EFF" w:rsidRPr="00E444A9">
        <w:rPr>
          <w:rStyle w:val="a8"/>
          <w:rFonts w:ascii="Times New Roman" w:hAnsi="Times New Roman" w:cs="Times New Roman"/>
          <w:sz w:val="28"/>
          <w:szCs w:val="28"/>
        </w:rPr>
        <w:t xml:space="preserve">образования </w:t>
      </w:r>
      <w:r w:rsidRPr="00E444A9">
        <w:rPr>
          <w:rStyle w:val="a8"/>
          <w:rFonts w:ascii="Times New Roman" w:hAnsi="Times New Roman" w:cs="Times New Roman"/>
          <w:sz w:val="28"/>
          <w:szCs w:val="28"/>
        </w:rPr>
        <w:t>на протяжении всей жизни</w:t>
      </w:r>
      <w:r w:rsidR="00237EFF" w:rsidRPr="00E444A9">
        <w:rPr>
          <w:rStyle w:val="a8"/>
          <w:rFonts w:ascii="Times New Roman" w:hAnsi="Times New Roman" w:cs="Times New Roman"/>
          <w:sz w:val="28"/>
          <w:szCs w:val="28"/>
        </w:rPr>
        <w:t xml:space="preserve">, что в условиях </w:t>
      </w:r>
      <w:r w:rsidRPr="00E444A9">
        <w:rPr>
          <w:rStyle w:val="a8"/>
          <w:rFonts w:ascii="Times New Roman" w:hAnsi="Times New Roman" w:cs="Times New Roman"/>
          <w:sz w:val="28"/>
          <w:szCs w:val="28"/>
        </w:rPr>
        <w:t>новой экономик</w:t>
      </w:r>
      <w:r w:rsidR="00237EFF" w:rsidRPr="00E444A9">
        <w:rPr>
          <w:rStyle w:val="a8"/>
          <w:rFonts w:ascii="Times New Roman" w:hAnsi="Times New Roman" w:cs="Times New Roman"/>
          <w:sz w:val="28"/>
          <w:szCs w:val="28"/>
        </w:rPr>
        <w:t>и</w:t>
      </w:r>
      <w:r w:rsidRPr="00E444A9">
        <w:rPr>
          <w:rStyle w:val="a8"/>
          <w:rFonts w:ascii="Times New Roman" w:hAnsi="Times New Roman" w:cs="Times New Roman"/>
          <w:sz w:val="28"/>
          <w:szCs w:val="28"/>
        </w:rPr>
        <w:t xml:space="preserve"> </w:t>
      </w:r>
      <w:r w:rsidR="003E6B7A" w:rsidRPr="00E444A9">
        <w:rPr>
          <w:rFonts w:ascii="Times New Roman" w:eastAsiaTheme="majorEastAsia" w:hAnsi="Times New Roman" w:cs="Times New Roman"/>
          <w:sz w:val="28"/>
          <w:szCs w:val="28"/>
          <w:lang w:eastAsia="ru-RU"/>
        </w:rPr>
        <w:t xml:space="preserve">становится </w:t>
      </w:r>
      <w:r w:rsidR="00116FBC">
        <w:rPr>
          <w:rFonts w:ascii="Times New Roman" w:eastAsiaTheme="majorEastAsia" w:hAnsi="Times New Roman" w:cs="Times New Roman"/>
          <w:sz w:val="28"/>
          <w:szCs w:val="28"/>
          <w:lang w:eastAsia="ru-RU"/>
        </w:rPr>
        <w:t xml:space="preserve">еще одним из </w:t>
      </w:r>
      <w:r w:rsidR="003E6B7A" w:rsidRPr="00E444A9">
        <w:rPr>
          <w:rFonts w:ascii="Times New Roman" w:eastAsiaTheme="majorEastAsia" w:hAnsi="Times New Roman" w:cs="Times New Roman"/>
          <w:sz w:val="28"/>
          <w:szCs w:val="28"/>
          <w:lang w:eastAsia="ru-RU"/>
        </w:rPr>
        <w:t>базовых трендов</w:t>
      </w:r>
      <w:r w:rsidR="00237EFF" w:rsidRPr="00E444A9">
        <w:rPr>
          <w:rFonts w:ascii="Times New Roman" w:eastAsiaTheme="majorEastAsia" w:hAnsi="Times New Roman" w:cs="Times New Roman"/>
          <w:sz w:val="28"/>
          <w:szCs w:val="28"/>
          <w:lang w:eastAsia="ru-RU"/>
        </w:rPr>
        <w:t>. Непрерывное образование</w:t>
      </w:r>
      <w:r w:rsidR="003E6B7A" w:rsidRPr="00E444A9">
        <w:rPr>
          <w:rFonts w:ascii="Times New Roman" w:eastAsiaTheme="majorEastAsia" w:hAnsi="Times New Roman" w:cs="Times New Roman"/>
          <w:sz w:val="28"/>
          <w:szCs w:val="28"/>
          <w:lang w:eastAsia="ru-RU"/>
        </w:rPr>
        <w:t xml:space="preserve"> </w:t>
      </w:r>
      <w:r w:rsidRPr="00E444A9">
        <w:rPr>
          <w:rFonts w:ascii="Times New Roman" w:eastAsiaTheme="majorEastAsia" w:hAnsi="Times New Roman" w:cs="Times New Roman"/>
          <w:sz w:val="28"/>
          <w:szCs w:val="28"/>
          <w:lang w:eastAsia="ru-RU"/>
        </w:rPr>
        <w:t>уже не воспринимается как надстройка, как дополнительное обучение в тех случаях, когда не хватает основного</w:t>
      </w:r>
      <w:r w:rsidR="005C2650" w:rsidRPr="00E444A9">
        <w:rPr>
          <w:rFonts w:ascii="Times New Roman" w:eastAsiaTheme="majorEastAsia" w:hAnsi="Times New Roman" w:cs="Times New Roman"/>
          <w:sz w:val="28"/>
          <w:szCs w:val="28"/>
          <w:lang w:eastAsia="ru-RU"/>
        </w:rPr>
        <w:t xml:space="preserve"> [</w:t>
      </w:r>
      <w:r w:rsidR="00D7010F">
        <w:rPr>
          <w:rFonts w:ascii="Times New Roman" w:eastAsiaTheme="majorEastAsia" w:hAnsi="Times New Roman" w:cs="Times New Roman"/>
          <w:sz w:val="28"/>
          <w:szCs w:val="28"/>
          <w:lang w:eastAsia="ru-RU"/>
        </w:rPr>
        <w:t>4</w:t>
      </w:r>
      <w:r w:rsidR="005C2650" w:rsidRPr="00E444A9">
        <w:rPr>
          <w:rFonts w:ascii="Times New Roman" w:eastAsiaTheme="majorEastAsia" w:hAnsi="Times New Roman" w:cs="Times New Roman"/>
          <w:sz w:val="28"/>
          <w:szCs w:val="28"/>
          <w:lang w:eastAsia="ru-RU"/>
        </w:rPr>
        <w:t>]</w:t>
      </w:r>
      <w:r w:rsidRPr="00E444A9">
        <w:rPr>
          <w:rFonts w:ascii="Times New Roman" w:eastAsiaTheme="majorEastAsia" w:hAnsi="Times New Roman" w:cs="Times New Roman"/>
          <w:sz w:val="28"/>
          <w:szCs w:val="28"/>
          <w:lang w:eastAsia="ru-RU"/>
        </w:rPr>
        <w:t xml:space="preserve">. Образование в </w:t>
      </w:r>
      <w:r w:rsidRPr="00E444A9">
        <w:rPr>
          <w:rFonts w:ascii="Times New Roman" w:eastAsiaTheme="majorEastAsia" w:hAnsi="Times New Roman" w:cs="Times New Roman"/>
          <w:sz w:val="28"/>
          <w:szCs w:val="28"/>
          <w:lang w:eastAsia="ru-RU"/>
        </w:rPr>
        <w:lastRenderedPageBreak/>
        <w:t xml:space="preserve">принципе начинает </w:t>
      </w:r>
      <w:r w:rsidR="00116FBC">
        <w:rPr>
          <w:rFonts w:ascii="Times New Roman" w:eastAsiaTheme="majorEastAsia" w:hAnsi="Times New Roman" w:cs="Times New Roman"/>
          <w:sz w:val="28"/>
          <w:szCs w:val="28"/>
          <w:lang w:eastAsia="ru-RU"/>
        </w:rPr>
        <w:t>характеризоваться</w:t>
      </w:r>
      <w:r w:rsidRPr="00E444A9">
        <w:rPr>
          <w:rFonts w:ascii="Times New Roman" w:eastAsiaTheme="majorEastAsia" w:hAnsi="Times New Roman" w:cs="Times New Roman"/>
          <w:sz w:val="28"/>
          <w:szCs w:val="28"/>
          <w:lang w:eastAsia="ru-RU"/>
        </w:rPr>
        <w:t xml:space="preserve"> как </w:t>
      </w:r>
      <w:proofErr w:type="spellStart"/>
      <w:r w:rsidRPr="00E444A9">
        <w:rPr>
          <w:rFonts w:ascii="Times New Roman" w:eastAsiaTheme="majorEastAsia" w:hAnsi="Times New Roman" w:cs="Times New Roman"/>
          <w:sz w:val="28"/>
          <w:szCs w:val="28"/>
          <w:lang w:eastAsia="ru-RU"/>
        </w:rPr>
        <w:t>незавершаемое</w:t>
      </w:r>
      <w:proofErr w:type="spellEnd"/>
      <w:r w:rsidRPr="00E444A9">
        <w:rPr>
          <w:rFonts w:ascii="Times New Roman" w:eastAsiaTheme="majorEastAsia" w:hAnsi="Times New Roman" w:cs="Times New Roman"/>
          <w:sz w:val="28"/>
          <w:szCs w:val="28"/>
          <w:lang w:eastAsia="ru-RU"/>
        </w:rPr>
        <w:t>, способное обеспечивать возможности множественных профессиональных сценариев в течение всей жизни.</w:t>
      </w:r>
    </w:p>
    <w:p w:rsidR="00360ABF" w:rsidRPr="00E444A9" w:rsidRDefault="004B0BD8" w:rsidP="00E444A9">
      <w:pPr>
        <w:spacing w:after="0" w:line="360" w:lineRule="auto"/>
        <w:ind w:firstLine="709"/>
        <w:jc w:val="both"/>
        <w:rPr>
          <w:rFonts w:ascii="Times New Roman" w:hAnsi="Times New Roman" w:cs="Times New Roman"/>
          <w:sz w:val="28"/>
          <w:szCs w:val="28"/>
          <w:shd w:val="clear" w:color="auto" w:fill="FFFFFF"/>
        </w:rPr>
      </w:pPr>
      <w:r w:rsidRPr="00E444A9">
        <w:rPr>
          <w:rFonts w:ascii="Times New Roman" w:hAnsi="Times New Roman" w:cs="Times New Roman"/>
          <w:sz w:val="28"/>
          <w:szCs w:val="28"/>
          <w:shd w:val="clear" w:color="auto" w:fill="FFFFFF"/>
        </w:rPr>
        <w:t xml:space="preserve">В условиях глобального профессионального сдвига </w:t>
      </w:r>
      <w:r w:rsidR="0032252A" w:rsidRPr="00E444A9">
        <w:rPr>
          <w:rFonts w:ascii="Times New Roman" w:hAnsi="Times New Roman" w:cs="Times New Roman"/>
          <w:sz w:val="28"/>
          <w:szCs w:val="28"/>
          <w:shd w:val="clear" w:color="auto" w:fill="FFFFFF"/>
        </w:rPr>
        <w:t xml:space="preserve">еще одним важным трендом </w:t>
      </w:r>
      <w:r w:rsidRPr="00E444A9">
        <w:rPr>
          <w:rFonts w:ascii="Times New Roman" w:hAnsi="Times New Roman" w:cs="Times New Roman"/>
          <w:sz w:val="28"/>
          <w:szCs w:val="28"/>
          <w:shd w:val="clear" w:color="auto" w:fill="FFFFFF"/>
        </w:rPr>
        <w:t xml:space="preserve">становится </w:t>
      </w:r>
      <w:r w:rsidR="0032252A" w:rsidRPr="00E444A9">
        <w:rPr>
          <w:rFonts w:ascii="Times New Roman" w:hAnsi="Times New Roman" w:cs="Times New Roman"/>
          <w:sz w:val="28"/>
          <w:szCs w:val="28"/>
          <w:shd w:val="clear" w:color="auto" w:fill="FFFFFF"/>
        </w:rPr>
        <w:t xml:space="preserve">развитие </w:t>
      </w:r>
      <w:r w:rsidR="003E6B7A" w:rsidRPr="00E444A9">
        <w:rPr>
          <w:rFonts w:ascii="Times New Roman" w:hAnsi="Times New Roman" w:cs="Times New Roman"/>
          <w:sz w:val="28"/>
          <w:szCs w:val="28"/>
          <w:shd w:val="clear" w:color="auto" w:fill="FFFFFF"/>
        </w:rPr>
        <w:t>опережающе</w:t>
      </w:r>
      <w:r w:rsidR="0032252A" w:rsidRPr="00E444A9">
        <w:rPr>
          <w:rFonts w:ascii="Times New Roman" w:hAnsi="Times New Roman" w:cs="Times New Roman"/>
          <w:sz w:val="28"/>
          <w:szCs w:val="28"/>
          <w:shd w:val="clear" w:color="auto" w:fill="FFFFFF"/>
        </w:rPr>
        <w:t>го</w:t>
      </w:r>
      <w:r w:rsidR="003E6B7A" w:rsidRPr="00E444A9">
        <w:rPr>
          <w:rFonts w:ascii="Times New Roman" w:hAnsi="Times New Roman" w:cs="Times New Roman"/>
          <w:sz w:val="28"/>
          <w:szCs w:val="28"/>
          <w:shd w:val="clear" w:color="auto" w:fill="FFFFFF"/>
        </w:rPr>
        <w:t xml:space="preserve"> </w:t>
      </w:r>
      <w:r w:rsidR="00237EFF" w:rsidRPr="00E444A9">
        <w:rPr>
          <w:rFonts w:ascii="Times New Roman" w:hAnsi="Times New Roman" w:cs="Times New Roman"/>
          <w:sz w:val="28"/>
          <w:szCs w:val="28"/>
          <w:shd w:val="clear" w:color="auto" w:fill="FFFFFF"/>
        </w:rPr>
        <w:t>и</w:t>
      </w:r>
      <w:r w:rsidR="0012124F" w:rsidRPr="00E444A9">
        <w:rPr>
          <w:rFonts w:ascii="Times New Roman" w:hAnsi="Times New Roman" w:cs="Times New Roman"/>
          <w:sz w:val="28"/>
          <w:szCs w:val="28"/>
          <w:shd w:val="clear" w:color="auto" w:fill="FFFFFF"/>
        </w:rPr>
        <w:t>ли</w:t>
      </w:r>
      <w:r w:rsidR="00237EFF" w:rsidRPr="00E444A9">
        <w:rPr>
          <w:rFonts w:ascii="Times New Roman" w:hAnsi="Times New Roman" w:cs="Times New Roman"/>
          <w:sz w:val="28"/>
          <w:szCs w:val="28"/>
          <w:shd w:val="clear" w:color="auto" w:fill="FFFFFF"/>
        </w:rPr>
        <w:t xml:space="preserve"> </w:t>
      </w:r>
      <w:proofErr w:type="spellStart"/>
      <w:r w:rsidR="00237EFF" w:rsidRPr="00E444A9">
        <w:rPr>
          <w:rFonts w:ascii="Times New Roman" w:hAnsi="Times New Roman" w:cs="Times New Roman"/>
          <w:sz w:val="28"/>
          <w:szCs w:val="28"/>
          <w:shd w:val="clear" w:color="auto" w:fill="FFFFFF"/>
        </w:rPr>
        <w:t>форсайт</w:t>
      </w:r>
      <w:proofErr w:type="spellEnd"/>
      <w:r w:rsidR="00237EFF" w:rsidRPr="00E444A9">
        <w:rPr>
          <w:rFonts w:ascii="Times New Roman" w:hAnsi="Times New Roman" w:cs="Times New Roman"/>
          <w:sz w:val="28"/>
          <w:szCs w:val="28"/>
          <w:shd w:val="clear" w:color="auto" w:fill="FFFFFF"/>
        </w:rPr>
        <w:t>-образования</w:t>
      </w:r>
      <w:r w:rsidR="0032252A" w:rsidRPr="00E444A9">
        <w:rPr>
          <w:rFonts w:ascii="Times New Roman" w:hAnsi="Times New Roman" w:cs="Times New Roman"/>
          <w:sz w:val="28"/>
          <w:szCs w:val="28"/>
          <w:shd w:val="clear" w:color="auto" w:fill="FFFFFF"/>
        </w:rPr>
        <w:t xml:space="preserve">, что </w:t>
      </w:r>
      <w:r w:rsidR="003E6B7A" w:rsidRPr="00E444A9">
        <w:rPr>
          <w:rStyle w:val="ft81"/>
          <w:rFonts w:ascii="Times New Roman" w:hAnsi="Times New Roman" w:cs="Times New Roman"/>
          <w:sz w:val="28"/>
          <w:szCs w:val="28"/>
        </w:rPr>
        <w:t xml:space="preserve">предполагает отказ от жестко стандартизированного и </w:t>
      </w:r>
      <w:proofErr w:type="spellStart"/>
      <w:r w:rsidR="003E6B7A" w:rsidRPr="00E444A9">
        <w:rPr>
          <w:rStyle w:val="ft81"/>
          <w:rFonts w:ascii="Times New Roman" w:hAnsi="Times New Roman" w:cs="Times New Roman"/>
          <w:sz w:val="28"/>
          <w:szCs w:val="28"/>
        </w:rPr>
        <w:t>зарегламентированного</w:t>
      </w:r>
      <w:proofErr w:type="spellEnd"/>
      <w:r w:rsidR="003E6B7A" w:rsidRPr="00E444A9">
        <w:rPr>
          <w:rStyle w:val="ft81"/>
          <w:rFonts w:ascii="Times New Roman" w:hAnsi="Times New Roman" w:cs="Times New Roman"/>
          <w:sz w:val="28"/>
          <w:szCs w:val="28"/>
        </w:rPr>
        <w:t xml:space="preserve"> образования, требует его гибкости и вариабельности, быстроты реакции на внешние вызовы и изменения, постоянных динамических переходов. Это </w:t>
      </w:r>
      <w:r w:rsidRPr="00E444A9">
        <w:rPr>
          <w:rStyle w:val="ft81"/>
          <w:rFonts w:ascii="Times New Roman" w:hAnsi="Times New Roman" w:cs="Times New Roman"/>
          <w:sz w:val="28"/>
          <w:szCs w:val="28"/>
        </w:rPr>
        <w:t xml:space="preserve">предполагает формирование </w:t>
      </w:r>
      <w:r w:rsidR="003E6B7A" w:rsidRPr="00E444A9">
        <w:rPr>
          <w:rStyle w:val="ft81"/>
          <w:rFonts w:ascii="Times New Roman" w:hAnsi="Times New Roman" w:cs="Times New Roman"/>
          <w:sz w:val="28"/>
          <w:szCs w:val="28"/>
        </w:rPr>
        <w:t>подвижн</w:t>
      </w:r>
      <w:r w:rsidRPr="00E444A9">
        <w:rPr>
          <w:rStyle w:val="ft81"/>
          <w:rFonts w:ascii="Times New Roman" w:hAnsi="Times New Roman" w:cs="Times New Roman"/>
          <w:sz w:val="28"/>
          <w:szCs w:val="28"/>
        </w:rPr>
        <w:t>ых</w:t>
      </w:r>
      <w:r w:rsidR="003E6B7A" w:rsidRPr="00E444A9">
        <w:rPr>
          <w:rStyle w:val="ft81"/>
          <w:rFonts w:ascii="Times New Roman" w:hAnsi="Times New Roman" w:cs="Times New Roman"/>
          <w:sz w:val="28"/>
          <w:szCs w:val="28"/>
        </w:rPr>
        <w:t xml:space="preserve"> образовательн</w:t>
      </w:r>
      <w:r w:rsidRPr="00E444A9">
        <w:rPr>
          <w:rStyle w:val="ft81"/>
          <w:rFonts w:ascii="Times New Roman" w:hAnsi="Times New Roman" w:cs="Times New Roman"/>
          <w:sz w:val="28"/>
          <w:szCs w:val="28"/>
        </w:rPr>
        <w:t>ых</w:t>
      </w:r>
      <w:r w:rsidR="003E6B7A" w:rsidRPr="00E444A9">
        <w:rPr>
          <w:rStyle w:val="ft81"/>
          <w:rFonts w:ascii="Times New Roman" w:hAnsi="Times New Roman" w:cs="Times New Roman"/>
          <w:sz w:val="28"/>
          <w:szCs w:val="28"/>
        </w:rPr>
        <w:t xml:space="preserve"> систем, интегрированн</w:t>
      </w:r>
      <w:r w:rsidRPr="00E444A9">
        <w:rPr>
          <w:rStyle w:val="ft81"/>
          <w:rFonts w:ascii="Times New Roman" w:hAnsi="Times New Roman" w:cs="Times New Roman"/>
          <w:sz w:val="28"/>
          <w:szCs w:val="28"/>
        </w:rPr>
        <w:t>ых</w:t>
      </w:r>
      <w:r w:rsidR="003E6B7A" w:rsidRPr="00E444A9">
        <w:rPr>
          <w:rStyle w:val="ft81"/>
          <w:rFonts w:ascii="Times New Roman" w:hAnsi="Times New Roman" w:cs="Times New Roman"/>
          <w:sz w:val="28"/>
          <w:szCs w:val="28"/>
        </w:rPr>
        <w:t xml:space="preserve"> с реальным сектором и наукой, предполагающ</w:t>
      </w:r>
      <w:r w:rsidRPr="00E444A9">
        <w:rPr>
          <w:rStyle w:val="ft81"/>
          <w:rFonts w:ascii="Times New Roman" w:hAnsi="Times New Roman" w:cs="Times New Roman"/>
          <w:sz w:val="28"/>
          <w:szCs w:val="28"/>
        </w:rPr>
        <w:t>их</w:t>
      </w:r>
      <w:r w:rsidR="003E6B7A" w:rsidRPr="00E444A9">
        <w:rPr>
          <w:rStyle w:val="ft81"/>
          <w:rFonts w:ascii="Times New Roman" w:hAnsi="Times New Roman" w:cs="Times New Roman"/>
          <w:sz w:val="28"/>
          <w:szCs w:val="28"/>
        </w:rPr>
        <w:t xml:space="preserve"> </w:t>
      </w:r>
      <w:r w:rsidR="003E6B7A" w:rsidRPr="00E444A9">
        <w:rPr>
          <w:rFonts w:ascii="Times New Roman" w:hAnsi="Times New Roman" w:cs="Times New Roman"/>
          <w:sz w:val="28"/>
          <w:szCs w:val="28"/>
          <w:shd w:val="clear" w:color="auto" w:fill="FFFFFF"/>
        </w:rPr>
        <w:t xml:space="preserve">возможность реализации </w:t>
      </w:r>
      <w:r w:rsidR="003E6B7A" w:rsidRPr="00E444A9">
        <w:rPr>
          <w:rFonts w:ascii="Times New Roman" w:eastAsia="Times New Roman" w:hAnsi="Times New Roman" w:cs="Times New Roman"/>
          <w:color w:val="333333"/>
          <w:sz w:val="28"/>
          <w:szCs w:val="28"/>
          <w:lang w:eastAsia="ru-RU"/>
        </w:rPr>
        <w:t xml:space="preserve">«высокоскоростных», </w:t>
      </w:r>
      <w:proofErr w:type="spellStart"/>
      <w:r w:rsidR="003E6B7A" w:rsidRPr="00E444A9">
        <w:rPr>
          <w:rFonts w:ascii="Times New Roman" w:hAnsi="Times New Roman" w:cs="Times New Roman"/>
          <w:sz w:val="28"/>
          <w:szCs w:val="28"/>
          <w:shd w:val="clear" w:color="auto" w:fill="FFFFFF"/>
        </w:rPr>
        <w:t>практикоориентированных</w:t>
      </w:r>
      <w:proofErr w:type="spellEnd"/>
      <w:r w:rsidR="003E6B7A" w:rsidRPr="00E444A9">
        <w:rPr>
          <w:rFonts w:ascii="Times New Roman" w:hAnsi="Times New Roman" w:cs="Times New Roman"/>
          <w:sz w:val="28"/>
          <w:szCs w:val="28"/>
          <w:shd w:val="clear" w:color="auto" w:fill="FFFFFF"/>
        </w:rPr>
        <w:t xml:space="preserve"> и </w:t>
      </w:r>
      <w:proofErr w:type="spellStart"/>
      <w:r w:rsidR="003E6B7A" w:rsidRPr="00E444A9">
        <w:rPr>
          <w:rFonts w:ascii="Times New Roman" w:hAnsi="Times New Roman" w:cs="Times New Roman"/>
          <w:sz w:val="28"/>
          <w:szCs w:val="28"/>
          <w:shd w:val="clear" w:color="auto" w:fill="FFFFFF"/>
        </w:rPr>
        <w:t>проектнонасыщенных</w:t>
      </w:r>
      <w:proofErr w:type="spellEnd"/>
      <w:r w:rsidR="003E6B7A" w:rsidRPr="00E444A9">
        <w:rPr>
          <w:rFonts w:ascii="Times New Roman" w:eastAsia="Times New Roman" w:hAnsi="Times New Roman" w:cs="Times New Roman"/>
          <w:color w:val="333333"/>
          <w:sz w:val="28"/>
          <w:szCs w:val="28"/>
          <w:lang w:eastAsia="ru-RU"/>
        </w:rPr>
        <w:t xml:space="preserve"> образовательных программ, ориентированных на будущее, </w:t>
      </w:r>
      <w:r w:rsidR="003E6B7A" w:rsidRPr="00E444A9">
        <w:rPr>
          <w:rFonts w:ascii="Times New Roman" w:hAnsi="Times New Roman" w:cs="Times New Roman"/>
          <w:sz w:val="28"/>
          <w:szCs w:val="28"/>
          <w:shd w:val="clear" w:color="auto" w:fill="FFFFFF"/>
        </w:rPr>
        <w:t xml:space="preserve">динамичные изменения их содержания, индивидуализацию образовательных траекторий обучающихся, обеспечения одновременно узконаправленной специализации и </w:t>
      </w:r>
      <w:proofErr w:type="spellStart"/>
      <w:r w:rsidR="003E6B7A" w:rsidRPr="00E444A9">
        <w:rPr>
          <w:rFonts w:ascii="Times New Roman" w:hAnsi="Times New Roman" w:cs="Times New Roman"/>
          <w:sz w:val="28"/>
          <w:szCs w:val="28"/>
          <w:shd w:val="clear" w:color="auto" w:fill="FFFFFF"/>
        </w:rPr>
        <w:t>междисциплинарности</w:t>
      </w:r>
      <w:proofErr w:type="spellEnd"/>
      <w:r w:rsidR="003E6B7A" w:rsidRPr="00E444A9">
        <w:rPr>
          <w:rFonts w:ascii="Times New Roman" w:hAnsi="Times New Roman" w:cs="Times New Roman"/>
          <w:sz w:val="28"/>
          <w:szCs w:val="28"/>
          <w:shd w:val="clear" w:color="auto" w:fill="FFFFFF"/>
        </w:rPr>
        <w:t xml:space="preserve">, </w:t>
      </w:r>
      <w:proofErr w:type="spellStart"/>
      <w:r w:rsidR="003E6B7A" w:rsidRPr="00E444A9">
        <w:rPr>
          <w:rFonts w:ascii="Times New Roman" w:hAnsi="Times New Roman" w:cs="Times New Roman"/>
          <w:sz w:val="28"/>
          <w:szCs w:val="28"/>
          <w:shd w:val="clear" w:color="auto" w:fill="FFFFFF"/>
        </w:rPr>
        <w:t>транспрофессиональности</w:t>
      </w:r>
      <w:proofErr w:type="spellEnd"/>
      <w:r w:rsidR="003E6B7A" w:rsidRPr="00E444A9">
        <w:rPr>
          <w:rFonts w:ascii="Times New Roman" w:hAnsi="Times New Roman" w:cs="Times New Roman"/>
          <w:sz w:val="28"/>
          <w:szCs w:val="28"/>
          <w:shd w:val="clear" w:color="auto" w:fill="FFFFFF"/>
        </w:rPr>
        <w:t xml:space="preserve">, </w:t>
      </w:r>
      <w:proofErr w:type="spellStart"/>
      <w:r w:rsidR="003E6B7A" w:rsidRPr="00E444A9">
        <w:rPr>
          <w:rFonts w:ascii="Times New Roman" w:hAnsi="Times New Roman" w:cs="Times New Roman"/>
          <w:bCs/>
          <w:color w:val="000000"/>
          <w:sz w:val="28"/>
          <w:szCs w:val="28"/>
          <w:shd w:val="clear" w:color="auto" w:fill="FFFFFF"/>
        </w:rPr>
        <w:t>soft</w:t>
      </w:r>
      <w:proofErr w:type="spellEnd"/>
      <w:r w:rsidR="003E6B7A" w:rsidRPr="00E444A9">
        <w:rPr>
          <w:rFonts w:ascii="Times New Roman" w:hAnsi="Times New Roman" w:cs="Times New Roman"/>
          <w:bCs/>
          <w:color w:val="000000"/>
          <w:sz w:val="28"/>
          <w:szCs w:val="28"/>
          <w:shd w:val="clear" w:color="auto" w:fill="FFFFFF"/>
        </w:rPr>
        <w:t xml:space="preserve"> </w:t>
      </w:r>
      <w:proofErr w:type="spellStart"/>
      <w:r w:rsidR="003E6B7A" w:rsidRPr="00E444A9">
        <w:rPr>
          <w:rFonts w:ascii="Times New Roman" w:hAnsi="Times New Roman" w:cs="Times New Roman"/>
          <w:bCs/>
          <w:color w:val="000000"/>
          <w:sz w:val="28"/>
          <w:szCs w:val="28"/>
          <w:shd w:val="clear" w:color="auto" w:fill="FFFFFF"/>
        </w:rPr>
        <w:t>skills</w:t>
      </w:r>
      <w:proofErr w:type="spellEnd"/>
      <w:r w:rsidR="003E6B7A" w:rsidRPr="00E444A9">
        <w:rPr>
          <w:rFonts w:ascii="Times New Roman" w:hAnsi="Times New Roman" w:cs="Times New Roman"/>
          <w:sz w:val="28"/>
          <w:szCs w:val="28"/>
          <w:shd w:val="clear" w:color="auto" w:fill="FFFFFF"/>
        </w:rPr>
        <w:t>-ориентированности.</w:t>
      </w:r>
      <w:r w:rsidR="00786EB4" w:rsidRPr="00E444A9">
        <w:rPr>
          <w:rFonts w:ascii="Times New Roman" w:hAnsi="Times New Roman" w:cs="Times New Roman"/>
          <w:sz w:val="28"/>
          <w:szCs w:val="28"/>
          <w:shd w:val="clear" w:color="auto" w:fill="FFFFFF"/>
        </w:rPr>
        <w:t xml:space="preserve"> </w:t>
      </w:r>
    </w:p>
    <w:p w:rsidR="00A00906" w:rsidRPr="00240BA9" w:rsidRDefault="000241A0" w:rsidP="00E444A9">
      <w:pPr>
        <w:spacing w:after="0" w:line="360" w:lineRule="auto"/>
        <w:ind w:firstLine="709"/>
        <w:jc w:val="both"/>
        <w:rPr>
          <w:rFonts w:ascii="Times New Roman" w:hAnsi="Times New Roman" w:cs="Times New Roman"/>
          <w:sz w:val="28"/>
          <w:szCs w:val="28"/>
        </w:rPr>
      </w:pPr>
      <w:r w:rsidRPr="00E444A9">
        <w:rPr>
          <w:rFonts w:ascii="Times New Roman" w:hAnsi="Times New Roman" w:cs="Times New Roman"/>
          <w:sz w:val="28"/>
          <w:szCs w:val="28"/>
        </w:rPr>
        <w:t>Таким образом, современное образование активно трансформируется под влиянием глобальных трендов, каждый из которых имеет сво</w:t>
      </w:r>
      <w:r w:rsidR="00FF3BF8" w:rsidRPr="00E444A9">
        <w:rPr>
          <w:rFonts w:ascii="Times New Roman" w:hAnsi="Times New Roman" w:cs="Times New Roman"/>
          <w:sz w:val="28"/>
          <w:szCs w:val="28"/>
        </w:rPr>
        <w:t xml:space="preserve">и </w:t>
      </w:r>
      <w:r w:rsidRPr="00E444A9">
        <w:rPr>
          <w:rFonts w:ascii="Times New Roman" w:hAnsi="Times New Roman" w:cs="Times New Roman"/>
          <w:sz w:val="28"/>
          <w:szCs w:val="28"/>
        </w:rPr>
        <w:t xml:space="preserve">позитивные </w:t>
      </w:r>
      <w:r w:rsidR="00652E0B" w:rsidRPr="00E444A9">
        <w:rPr>
          <w:rFonts w:ascii="Times New Roman" w:hAnsi="Times New Roman" w:cs="Times New Roman"/>
          <w:sz w:val="28"/>
          <w:szCs w:val="28"/>
        </w:rPr>
        <w:t>проявления</w:t>
      </w:r>
      <w:r w:rsidRPr="00E444A9">
        <w:rPr>
          <w:rFonts w:ascii="Times New Roman" w:hAnsi="Times New Roman" w:cs="Times New Roman"/>
          <w:sz w:val="28"/>
          <w:szCs w:val="28"/>
        </w:rPr>
        <w:t xml:space="preserve"> и риски. </w:t>
      </w:r>
      <w:r w:rsidR="00652E0B" w:rsidRPr="00E444A9">
        <w:rPr>
          <w:rFonts w:ascii="Times New Roman" w:hAnsi="Times New Roman" w:cs="Times New Roman"/>
          <w:sz w:val="28"/>
          <w:szCs w:val="28"/>
        </w:rPr>
        <w:t xml:space="preserve">Направленность образования в России с учетом национальной специфики также находится под их влиянием, </w:t>
      </w:r>
      <w:r w:rsidR="00FF3BF8" w:rsidRPr="00E444A9">
        <w:rPr>
          <w:rFonts w:ascii="Times New Roman" w:hAnsi="Times New Roman" w:cs="Times New Roman"/>
          <w:sz w:val="28"/>
          <w:szCs w:val="28"/>
        </w:rPr>
        <w:t xml:space="preserve">что необходимо принимать во внимание </w:t>
      </w:r>
      <w:r w:rsidR="009D201A" w:rsidRPr="00E444A9">
        <w:rPr>
          <w:rFonts w:ascii="Times New Roman" w:hAnsi="Times New Roman" w:cs="Times New Roman"/>
          <w:sz w:val="28"/>
          <w:szCs w:val="28"/>
        </w:rPr>
        <w:t>при совершенствовании</w:t>
      </w:r>
      <w:r w:rsidR="00FF3BF8" w:rsidRPr="00E444A9">
        <w:rPr>
          <w:rFonts w:ascii="Times New Roman" w:hAnsi="Times New Roman" w:cs="Times New Roman"/>
          <w:sz w:val="28"/>
          <w:szCs w:val="28"/>
        </w:rPr>
        <w:t xml:space="preserve"> отечественной системы образования. </w:t>
      </w:r>
    </w:p>
    <w:p w:rsidR="00521509" w:rsidRPr="00240BA9" w:rsidRDefault="00240BA9" w:rsidP="00E444A9">
      <w:pPr>
        <w:spacing w:after="0" w:line="360" w:lineRule="auto"/>
        <w:jc w:val="center"/>
        <w:rPr>
          <w:rFonts w:ascii="Times New Roman" w:hAnsi="Times New Roman" w:cs="Times New Roman"/>
          <w:sz w:val="28"/>
          <w:szCs w:val="28"/>
        </w:rPr>
      </w:pPr>
      <w:r w:rsidRPr="00240BA9">
        <w:rPr>
          <w:rFonts w:ascii="Times New Roman" w:hAnsi="Times New Roman" w:cs="Times New Roman"/>
          <w:sz w:val="28"/>
          <w:szCs w:val="28"/>
        </w:rPr>
        <w:t>Список л</w:t>
      </w:r>
      <w:r w:rsidR="00521509" w:rsidRPr="00240BA9">
        <w:rPr>
          <w:rFonts w:ascii="Times New Roman" w:hAnsi="Times New Roman" w:cs="Times New Roman"/>
          <w:sz w:val="28"/>
          <w:szCs w:val="28"/>
        </w:rPr>
        <w:t>итератур</w:t>
      </w:r>
      <w:r w:rsidRPr="00240BA9">
        <w:rPr>
          <w:rFonts w:ascii="Times New Roman" w:hAnsi="Times New Roman" w:cs="Times New Roman"/>
          <w:sz w:val="28"/>
          <w:szCs w:val="28"/>
        </w:rPr>
        <w:t>ы</w:t>
      </w:r>
    </w:p>
    <w:p w:rsidR="00240BA9" w:rsidRPr="001B049B" w:rsidRDefault="00240BA9" w:rsidP="00240BA9">
      <w:pPr>
        <w:pStyle w:val="a6"/>
        <w:numPr>
          <w:ilvl w:val="0"/>
          <w:numId w:val="3"/>
        </w:numPr>
        <w:spacing w:after="0" w:line="360" w:lineRule="auto"/>
        <w:ind w:left="0" w:firstLine="709"/>
        <w:jc w:val="both"/>
        <w:rPr>
          <w:rFonts w:ascii="Times New Roman" w:hAnsi="Times New Roman" w:cs="Times New Roman"/>
          <w:sz w:val="28"/>
          <w:szCs w:val="28"/>
        </w:rPr>
      </w:pPr>
      <w:proofErr w:type="spellStart"/>
      <w:r w:rsidRPr="005C18CF">
        <w:rPr>
          <w:rStyle w:val="a8"/>
          <w:rFonts w:ascii="Times New Roman" w:hAnsi="Times New Roman" w:cs="Times New Roman"/>
          <w:sz w:val="28"/>
          <w:szCs w:val="28"/>
        </w:rPr>
        <w:t>Барбер</w:t>
      </w:r>
      <w:proofErr w:type="spellEnd"/>
      <w:r w:rsidRPr="005C18CF">
        <w:rPr>
          <w:rStyle w:val="a8"/>
          <w:rFonts w:ascii="Times New Roman" w:hAnsi="Times New Roman" w:cs="Times New Roman"/>
          <w:sz w:val="28"/>
          <w:szCs w:val="28"/>
        </w:rPr>
        <w:t xml:space="preserve"> М., </w:t>
      </w:r>
      <w:proofErr w:type="spellStart"/>
      <w:r w:rsidRPr="005C18CF">
        <w:rPr>
          <w:rStyle w:val="a8"/>
          <w:rFonts w:ascii="Times New Roman" w:hAnsi="Times New Roman" w:cs="Times New Roman"/>
          <w:sz w:val="28"/>
          <w:szCs w:val="28"/>
        </w:rPr>
        <w:t>Доннелли</w:t>
      </w:r>
      <w:proofErr w:type="spellEnd"/>
      <w:r w:rsidRPr="005C18CF">
        <w:rPr>
          <w:rStyle w:val="a8"/>
          <w:rFonts w:ascii="Times New Roman" w:hAnsi="Times New Roman" w:cs="Times New Roman"/>
          <w:sz w:val="28"/>
          <w:szCs w:val="28"/>
        </w:rPr>
        <w:t xml:space="preserve"> К., </w:t>
      </w:r>
      <w:proofErr w:type="spellStart"/>
      <w:r w:rsidRPr="005C18CF">
        <w:rPr>
          <w:rStyle w:val="a8"/>
          <w:rFonts w:ascii="Times New Roman" w:hAnsi="Times New Roman" w:cs="Times New Roman"/>
          <w:sz w:val="28"/>
          <w:szCs w:val="28"/>
        </w:rPr>
        <w:t>Ризви</w:t>
      </w:r>
      <w:proofErr w:type="spellEnd"/>
      <w:r w:rsidRPr="005C18CF">
        <w:rPr>
          <w:rStyle w:val="a8"/>
          <w:rFonts w:ascii="Times New Roman" w:hAnsi="Times New Roman" w:cs="Times New Roman"/>
          <w:sz w:val="28"/>
          <w:szCs w:val="28"/>
        </w:rPr>
        <w:t xml:space="preserve"> С. Накануне схода лавины. Высшее образование и</w:t>
      </w:r>
      <w:r w:rsidRPr="005C18CF">
        <w:rPr>
          <w:rStyle w:val="a8"/>
          <w:rFonts w:ascii="Times New Roman" w:hAnsi="Times New Roman" w:cs="Times New Roman"/>
          <w:sz w:val="28"/>
          <w:szCs w:val="28"/>
          <w:lang w:val="en-US"/>
        </w:rPr>
        <w:t> </w:t>
      </w:r>
      <w:r w:rsidRPr="005C18CF">
        <w:rPr>
          <w:rStyle w:val="a8"/>
          <w:rFonts w:ascii="Times New Roman" w:hAnsi="Times New Roman" w:cs="Times New Roman"/>
          <w:sz w:val="28"/>
          <w:szCs w:val="28"/>
        </w:rPr>
        <w:t xml:space="preserve">грядущая революция // Вопросы образования. </w:t>
      </w:r>
      <w:r w:rsidRPr="00985CEE">
        <w:rPr>
          <w:rStyle w:val="a8"/>
          <w:rFonts w:ascii="Times New Roman" w:hAnsi="Times New Roman" w:cs="Times New Roman"/>
          <w:sz w:val="28"/>
          <w:szCs w:val="28"/>
        </w:rPr>
        <w:t xml:space="preserve">2013. № 3. </w:t>
      </w:r>
      <w:r w:rsidRPr="005C18CF">
        <w:rPr>
          <w:rStyle w:val="a8"/>
          <w:rFonts w:ascii="Times New Roman" w:hAnsi="Times New Roman" w:cs="Times New Roman"/>
          <w:sz w:val="28"/>
          <w:szCs w:val="28"/>
        </w:rPr>
        <w:t>С</w:t>
      </w:r>
      <w:r w:rsidRPr="00985CEE">
        <w:rPr>
          <w:rStyle w:val="a8"/>
          <w:rFonts w:ascii="Times New Roman" w:hAnsi="Times New Roman" w:cs="Times New Roman"/>
          <w:sz w:val="28"/>
          <w:szCs w:val="28"/>
        </w:rPr>
        <w:t xml:space="preserve">.152-236. </w:t>
      </w:r>
      <w:r w:rsidRPr="005C18CF">
        <w:rPr>
          <w:rFonts w:ascii="Times New Roman" w:hAnsi="Times New Roman" w:cs="Times New Roman"/>
          <w:sz w:val="28"/>
          <w:szCs w:val="28"/>
          <w:lang w:val="en-US"/>
        </w:rPr>
        <w:t>URL</w:t>
      </w:r>
      <w:r w:rsidRPr="001B049B">
        <w:rPr>
          <w:rFonts w:ascii="Times New Roman" w:hAnsi="Times New Roman" w:cs="Times New Roman"/>
          <w:sz w:val="28"/>
          <w:szCs w:val="28"/>
        </w:rPr>
        <w:t>:</w:t>
      </w:r>
      <w:r w:rsidRPr="001B049B">
        <w:rPr>
          <w:rStyle w:val="a8"/>
          <w:rFonts w:ascii="Times New Roman" w:hAnsi="Times New Roman" w:cs="Times New Roman"/>
          <w:sz w:val="28"/>
          <w:szCs w:val="28"/>
        </w:rPr>
        <w:t xml:space="preserve"> </w:t>
      </w:r>
      <w:hyperlink r:id="rId10" w:history="1">
        <w:r w:rsidR="001B049B" w:rsidRPr="0098687F">
          <w:rPr>
            <w:rStyle w:val="aa"/>
            <w:rFonts w:ascii="Times New Roman" w:hAnsi="Times New Roman" w:cs="Times New Roman"/>
            <w:sz w:val="28"/>
            <w:szCs w:val="28"/>
            <w:lang w:val="en-US"/>
          </w:rPr>
          <w:t>https</w:t>
        </w:r>
        <w:r w:rsidR="001B049B" w:rsidRPr="001B049B">
          <w:rPr>
            <w:rStyle w:val="aa"/>
            <w:rFonts w:ascii="Times New Roman" w:hAnsi="Times New Roman" w:cs="Times New Roman"/>
            <w:sz w:val="28"/>
            <w:szCs w:val="28"/>
          </w:rPr>
          <w:t>://</w:t>
        </w:r>
        <w:proofErr w:type="spellStart"/>
        <w:r w:rsidR="001B049B" w:rsidRPr="0098687F">
          <w:rPr>
            <w:rStyle w:val="aa"/>
            <w:rFonts w:ascii="Times New Roman" w:hAnsi="Times New Roman" w:cs="Times New Roman"/>
            <w:sz w:val="28"/>
            <w:szCs w:val="28"/>
            <w:lang w:val="en-US"/>
          </w:rPr>
          <w:t>vo</w:t>
        </w:r>
        <w:proofErr w:type="spellEnd"/>
        <w:r w:rsidR="001B049B" w:rsidRPr="001B049B">
          <w:rPr>
            <w:rStyle w:val="aa"/>
            <w:rFonts w:ascii="Times New Roman" w:hAnsi="Times New Roman" w:cs="Times New Roman"/>
            <w:sz w:val="28"/>
            <w:szCs w:val="28"/>
          </w:rPr>
          <w:t>.</w:t>
        </w:r>
        <w:proofErr w:type="spellStart"/>
        <w:r w:rsidR="001B049B" w:rsidRPr="0098687F">
          <w:rPr>
            <w:rStyle w:val="aa"/>
            <w:rFonts w:ascii="Times New Roman" w:hAnsi="Times New Roman" w:cs="Times New Roman"/>
            <w:sz w:val="28"/>
            <w:szCs w:val="28"/>
            <w:lang w:val="en-US"/>
          </w:rPr>
          <w:t>hse</w:t>
        </w:r>
        <w:proofErr w:type="spellEnd"/>
        <w:r w:rsidR="001B049B" w:rsidRPr="001B049B">
          <w:rPr>
            <w:rStyle w:val="aa"/>
            <w:rFonts w:ascii="Times New Roman" w:hAnsi="Times New Roman" w:cs="Times New Roman"/>
            <w:sz w:val="28"/>
            <w:szCs w:val="28"/>
          </w:rPr>
          <w:t>.</w:t>
        </w:r>
        <w:proofErr w:type="spellStart"/>
        <w:r w:rsidR="001B049B" w:rsidRPr="0098687F">
          <w:rPr>
            <w:rStyle w:val="aa"/>
            <w:rFonts w:ascii="Times New Roman" w:hAnsi="Times New Roman" w:cs="Times New Roman"/>
            <w:sz w:val="28"/>
            <w:szCs w:val="28"/>
            <w:lang w:val="en-US"/>
          </w:rPr>
          <w:t>ru</w:t>
        </w:r>
        <w:proofErr w:type="spellEnd"/>
        <w:r w:rsidR="001B049B" w:rsidRPr="001B049B">
          <w:rPr>
            <w:rStyle w:val="aa"/>
            <w:rFonts w:ascii="Times New Roman" w:hAnsi="Times New Roman" w:cs="Times New Roman"/>
            <w:sz w:val="28"/>
            <w:szCs w:val="28"/>
          </w:rPr>
          <w:t>/</w:t>
        </w:r>
        <w:r w:rsidR="001B049B" w:rsidRPr="0098687F">
          <w:rPr>
            <w:rStyle w:val="aa"/>
            <w:rFonts w:ascii="Times New Roman" w:hAnsi="Times New Roman" w:cs="Times New Roman"/>
            <w:sz w:val="28"/>
            <w:szCs w:val="28"/>
            <w:lang w:val="en-US"/>
          </w:rPr>
          <w:t>data</w:t>
        </w:r>
        <w:r w:rsidR="001B049B" w:rsidRPr="001B049B">
          <w:rPr>
            <w:rStyle w:val="aa"/>
            <w:rFonts w:ascii="Times New Roman" w:hAnsi="Times New Roman" w:cs="Times New Roman"/>
            <w:sz w:val="28"/>
            <w:szCs w:val="28"/>
          </w:rPr>
          <w:t>/2014/08/04/1314334660/2013-3_</w:t>
        </w:r>
        <w:r w:rsidR="001B049B" w:rsidRPr="0098687F">
          <w:rPr>
            <w:rStyle w:val="aa"/>
            <w:rFonts w:ascii="Times New Roman" w:hAnsi="Times New Roman" w:cs="Times New Roman"/>
            <w:sz w:val="28"/>
            <w:szCs w:val="28"/>
            <w:lang w:val="en-US"/>
          </w:rPr>
          <w:t>Barber</w:t>
        </w:r>
        <w:r w:rsidR="001B049B" w:rsidRPr="001B049B">
          <w:rPr>
            <w:rStyle w:val="aa"/>
            <w:rFonts w:ascii="Times New Roman" w:hAnsi="Times New Roman" w:cs="Times New Roman"/>
            <w:sz w:val="28"/>
            <w:szCs w:val="28"/>
          </w:rPr>
          <w:t>%20</w:t>
        </w:r>
        <w:r w:rsidR="001B049B" w:rsidRPr="0098687F">
          <w:rPr>
            <w:rStyle w:val="aa"/>
            <w:rFonts w:ascii="Times New Roman" w:hAnsi="Times New Roman" w:cs="Times New Roman"/>
            <w:sz w:val="28"/>
            <w:szCs w:val="28"/>
            <w:lang w:val="en-US"/>
          </w:rPr>
          <w:t>et</w:t>
        </w:r>
        <w:r w:rsidR="001B049B" w:rsidRPr="001B049B">
          <w:rPr>
            <w:rStyle w:val="aa"/>
            <w:rFonts w:ascii="Times New Roman" w:hAnsi="Times New Roman" w:cs="Times New Roman"/>
            <w:sz w:val="28"/>
            <w:szCs w:val="28"/>
          </w:rPr>
          <w:t>%20</w:t>
        </w:r>
        <w:r w:rsidR="001B049B" w:rsidRPr="0098687F">
          <w:rPr>
            <w:rStyle w:val="aa"/>
            <w:rFonts w:ascii="Times New Roman" w:hAnsi="Times New Roman" w:cs="Times New Roman"/>
            <w:sz w:val="28"/>
            <w:szCs w:val="28"/>
            <w:lang w:val="en-US"/>
          </w:rPr>
          <w:t>al</w:t>
        </w:r>
        <w:r w:rsidR="001B049B" w:rsidRPr="001B049B">
          <w:rPr>
            <w:rStyle w:val="aa"/>
            <w:rFonts w:ascii="Times New Roman" w:hAnsi="Times New Roman" w:cs="Times New Roman"/>
            <w:sz w:val="28"/>
            <w:szCs w:val="28"/>
          </w:rPr>
          <w:t>.</w:t>
        </w:r>
        <w:proofErr w:type="spellStart"/>
        <w:r w:rsidR="001B049B" w:rsidRPr="0098687F">
          <w:rPr>
            <w:rStyle w:val="aa"/>
            <w:rFonts w:ascii="Times New Roman" w:hAnsi="Times New Roman" w:cs="Times New Roman"/>
            <w:sz w:val="28"/>
            <w:szCs w:val="28"/>
            <w:lang w:val="en-US"/>
          </w:rPr>
          <w:t>pdf</w:t>
        </w:r>
        <w:proofErr w:type="spellEnd"/>
      </w:hyperlink>
      <w:r w:rsidR="001B049B" w:rsidRPr="001B049B">
        <w:rPr>
          <w:rStyle w:val="a8"/>
          <w:rFonts w:ascii="Times New Roman" w:hAnsi="Times New Roman" w:cs="Times New Roman"/>
          <w:sz w:val="28"/>
          <w:szCs w:val="28"/>
        </w:rPr>
        <w:t xml:space="preserve"> (</w:t>
      </w:r>
      <w:r w:rsidR="001B049B">
        <w:rPr>
          <w:rStyle w:val="a8"/>
          <w:rFonts w:ascii="Times New Roman" w:hAnsi="Times New Roman" w:cs="Times New Roman"/>
          <w:sz w:val="28"/>
          <w:szCs w:val="28"/>
        </w:rPr>
        <w:t>дата обращения 13.10.2021).</w:t>
      </w:r>
    </w:p>
    <w:p w:rsidR="00240BA9" w:rsidRPr="005C18CF" w:rsidRDefault="007A46CD" w:rsidP="00240BA9">
      <w:pPr>
        <w:pStyle w:val="a9"/>
        <w:numPr>
          <w:ilvl w:val="0"/>
          <w:numId w:val="3"/>
        </w:numPr>
        <w:tabs>
          <w:tab w:val="left" w:pos="284"/>
        </w:tabs>
        <w:spacing w:after="0" w:line="360" w:lineRule="auto"/>
        <w:ind w:left="0" w:firstLine="709"/>
        <w:jc w:val="both"/>
        <w:rPr>
          <w:rFonts w:ascii="Times New Roman" w:hAnsi="Times New Roman" w:cs="Times New Roman"/>
          <w:sz w:val="28"/>
          <w:szCs w:val="28"/>
        </w:rPr>
      </w:pPr>
      <w:hyperlink r:id="rId11" w:history="1">
        <w:r w:rsidR="00240BA9" w:rsidRPr="005C18CF">
          <w:rPr>
            <w:rFonts w:ascii="Times New Roman" w:eastAsia="Times New Roman" w:hAnsi="Times New Roman" w:cs="Times New Roman"/>
            <w:sz w:val="28"/>
            <w:szCs w:val="28"/>
            <w:lang w:eastAsia="ru-RU"/>
          </w:rPr>
          <w:t>Кондаков</w:t>
        </w:r>
      </w:hyperlink>
      <w:r w:rsidR="00240BA9" w:rsidRPr="005C18CF">
        <w:rPr>
          <w:rFonts w:ascii="Times New Roman" w:eastAsia="Times New Roman" w:hAnsi="Times New Roman" w:cs="Times New Roman"/>
          <w:sz w:val="28"/>
          <w:szCs w:val="28"/>
          <w:lang w:eastAsia="ru-RU"/>
        </w:rPr>
        <w:t xml:space="preserve"> А. Образование в эпоху четвертой промышленной революции // Вести образования</w:t>
      </w:r>
      <w:r w:rsidR="00240BA9" w:rsidRPr="005C18CF">
        <w:rPr>
          <w:rFonts w:ascii="Times New Roman" w:hAnsi="Times New Roman" w:cs="Times New Roman"/>
          <w:sz w:val="28"/>
          <w:szCs w:val="28"/>
        </w:rPr>
        <w:t xml:space="preserve"> </w:t>
      </w:r>
      <w:hyperlink r:id="rId12" w:history="1">
        <w:r w:rsidR="00240BA9" w:rsidRPr="005C18CF">
          <w:rPr>
            <w:rStyle w:val="aa"/>
            <w:rFonts w:ascii="Times New Roman" w:hAnsi="Times New Roman" w:cs="Times New Roman"/>
            <w:color w:val="auto"/>
            <w:sz w:val="28"/>
            <w:szCs w:val="28"/>
            <w:u w:val="none"/>
          </w:rPr>
          <w:t>№ 9 (147) от 20 сентября 2017 г.</w:t>
        </w:r>
      </w:hyperlink>
      <w:r w:rsidR="00240BA9" w:rsidRPr="005C18CF">
        <w:rPr>
          <w:rFonts w:ascii="Times New Roman" w:hAnsi="Times New Roman" w:cs="Times New Roman"/>
          <w:sz w:val="28"/>
          <w:szCs w:val="28"/>
        </w:rPr>
        <w:t>, URL:</w:t>
      </w:r>
      <w:r w:rsidR="00240BA9" w:rsidRPr="005C18CF">
        <w:rPr>
          <w:rFonts w:ascii="Times New Roman" w:eastAsia="Times New Roman" w:hAnsi="Times New Roman" w:cs="Times New Roman"/>
          <w:sz w:val="28"/>
          <w:szCs w:val="28"/>
          <w:lang w:eastAsia="ru-RU"/>
        </w:rPr>
        <w:t xml:space="preserve"> </w:t>
      </w:r>
      <w:hyperlink r:id="rId13" w:history="1">
        <w:r w:rsidR="00240BA9" w:rsidRPr="005C18CF">
          <w:rPr>
            <w:rStyle w:val="aa"/>
            <w:rFonts w:ascii="Times New Roman" w:eastAsia="Times New Roman" w:hAnsi="Times New Roman" w:cs="Times New Roman"/>
            <w:sz w:val="28"/>
            <w:szCs w:val="28"/>
            <w:lang w:eastAsia="ru-RU"/>
          </w:rPr>
          <w:t>https://vogazeta.ru/articles/2017/9/20/analitycs/252-</w:t>
        </w:r>
        <w:r w:rsidR="00240BA9" w:rsidRPr="005C18CF">
          <w:rPr>
            <w:rStyle w:val="aa"/>
            <w:rFonts w:ascii="Times New Roman" w:eastAsia="Times New Roman" w:hAnsi="Times New Roman" w:cs="Times New Roman"/>
            <w:sz w:val="28"/>
            <w:szCs w:val="28"/>
            <w:lang w:eastAsia="ru-RU"/>
          </w:rPr>
          <w:lastRenderedPageBreak/>
          <w:t>obrazovanie_v_epohu_chetvertoy_promyshlennoy_revolyutsii</w:t>
        </w:r>
      </w:hyperlink>
      <w:r w:rsidR="00240BA9" w:rsidRPr="005C18CF">
        <w:rPr>
          <w:rFonts w:ascii="Times New Roman" w:eastAsia="Times New Roman" w:hAnsi="Times New Roman" w:cs="Times New Roman"/>
          <w:sz w:val="28"/>
          <w:szCs w:val="28"/>
          <w:lang w:eastAsia="ru-RU"/>
        </w:rPr>
        <w:t xml:space="preserve"> (дата обращения 23.09.2021).  </w:t>
      </w:r>
    </w:p>
    <w:p w:rsidR="00240BA9" w:rsidRPr="005C18CF" w:rsidRDefault="00240BA9" w:rsidP="00240BA9">
      <w:pPr>
        <w:pStyle w:val="a6"/>
        <w:numPr>
          <w:ilvl w:val="0"/>
          <w:numId w:val="3"/>
        </w:numPr>
        <w:spacing w:after="0" w:line="360" w:lineRule="auto"/>
        <w:ind w:left="0" w:firstLine="709"/>
        <w:jc w:val="both"/>
        <w:rPr>
          <w:rFonts w:ascii="Times New Roman" w:hAnsi="Times New Roman" w:cs="Times New Roman"/>
          <w:sz w:val="28"/>
          <w:szCs w:val="28"/>
        </w:rPr>
      </w:pPr>
      <w:r w:rsidRPr="005C18CF">
        <w:rPr>
          <w:rStyle w:val="a8"/>
          <w:rFonts w:ascii="Times New Roman" w:hAnsi="Times New Roman" w:cs="Times New Roman"/>
          <w:sz w:val="28"/>
          <w:szCs w:val="28"/>
        </w:rPr>
        <w:t xml:space="preserve">Кузьминов Я.И., Фрумин И.Д., Сорокин П.С., </w:t>
      </w:r>
      <w:proofErr w:type="spellStart"/>
      <w:r w:rsidRPr="005C18CF">
        <w:rPr>
          <w:rStyle w:val="a8"/>
          <w:rFonts w:ascii="Times New Roman" w:hAnsi="Times New Roman" w:cs="Times New Roman"/>
          <w:sz w:val="28"/>
          <w:szCs w:val="28"/>
        </w:rPr>
        <w:t>Абанкина</w:t>
      </w:r>
      <w:proofErr w:type="spellEnd"/>
      <w:r w:rsidRPr="005C18CF">
        <w:rPr>
          <w:rStyle w:val="a8"/>
          <w:rFonts w:ascii="Times New Roman" w:hAnsi="Times New Roman" w:cs="Times New Roman"/>
          <w:sz w:val="28"/>
          <w:szCs w:val="28"/>
        </w:rPr>
        <w:t xml:space="preserve"> И.В. и др. Как сделать</w:t>
      </w:r>
      <w:r w:rsidRPr="005C18CF">
        <w:rPr>
          <w:rStyle w:val="a8"/>
          <w:rFonts w:ascii="Times New Roman" w:hAnsi="Times New Roman" w:cs="Times New Roman"/>
          <w:b/>
          <w:bCs/>
          <w:sz w:val="28"/>
          <w:szCs w:val="28"/>
        </w:rPr>
        <w:t xml:space="preserve"> </w:t>
      </w:r>
      <w:r w:rsidRPr="005C18CF">
        <w:rPr>
          <w:rStyle w:val="a8"/>
          <w:rFonts w:ascii="Times New Roman" w:hAnsi="Times New Roman" w:cs="Times New Roman"/>
          <w:sz w:val="28"/>
          <w:szCs w:val="28"/>
        </w:rPr>
        <w:t>образование двигателем социально-экономического развития</w:t>
      </w:r>
      <w:r w:rsidRPr="005C18CF">
        <w:rPr>
          <w:rStyle w:val="a8"/>
          <w:rFonts w:ascii="Times New Roman" w:hAnsi="Times New Roman" w:cs="Times New Roman"/>
          <w:sz w:val="28"/>
          <w:szCs w:val="28"/>
          <w:lang w:val="zh-TW" w:eastAsia="zh-TW"/>
        </w:rPr>
        <w:t>?</w:t>
      </w:r>
      <w:r w:rsidRPr="005C18CF">
        <w:rPr>
          <w:rStyle w:val="a8"/>
          <w:rFonts w:ascii="Times New Roman" w:hAnsi="Times New Roman" w:cs="Times New Roman"/>
          <w:sz w:val="28"/>
          <w:szCs w:val="28"/>
        </w:rPr>
        <w:t xml:space="preserve"> — М.: Изд. дом Высшей школы экономики, 2019. </w:t>
      </w:r>
      <w:r w:rsidRPr="0066102A">
        <w:rPr>
          <w:rStyle w:val="a8"/>
          <w:rFonts w:ascii="Times New Roman" w:hAnsi="Times New Roman" w:cs="Times New Roman"/>
          <w:sz w:val="28"/>
          <w:szCs w:val="28"/>
        </w:rPr>
        <w:t xml:space="preserve">288 </w:t>
      </w:r>
      <w:r w:rsidRPr="005C18CF">
        <w:rPr>
          <w:rStyle w:val="a8"/>
          <w:rFonts w:ascii="Times New Roman" w:hAnsi="Times New Roman" w:cs="Times New Roman"/>
          <w:sz w:val="28"/>
          <w:szCs w:val="28"/>
        </w:rPr>
        <w:t>с</w:t>
      </w:r>
      <w:r w:rsidRPr="0066102A">
        <w:rPr>
          <w:rStyle w:val="a8"/>
          <w:rFonts w:ascii="Times New Roman" w:hAnsi="Times New Roman" w:cs="Times New Roman"/>
          <w:sz w:val="28"/>
          <w:szCs w:val="28"/>
        </w:rPr>
        <w:t xml:space="preserve">. </w:t>
      </w:r>
      <w:r w:rsidRPr="005C18CF">
        <w:rPr>
          <w:rFonts w:ascii="Times New Roman" w:hAnsi="Times New Roman" w:cs="Times New Roman"/>
          <w:sz w:val="28"/>
          <w:szCs w:val="28"/>
          <w:lang w:val="en-US"/>
        </w:rPr>
        <w:t>URL</w:t>
      </w:r>
      <w:r w:rsidRPr="005C18CF">
        <w:rPr>
          <w:rFonts w:ascii="Times New Roman" w:hAnsi="Times New Roman" w:cs="Times New Roman"/>
          <w:sz w:val="28"/>
          <w:szCs w:val="28"/>
        </w:rPr>
        <w:t>:</w:t>
      </w:r>
      <w:r w:rsidRPr="005C18CF">
        <w:rPr>
          <w:rFonts w:ascii="Times New Roman" w:eastAsia="Times New Roman" w:hAnsi="Times New Roman" w:cs="Times New Roman"/>
          <w:sz w:val="28"/>
          <w:szCs w:val="28"/>
        </w:rPr>
        <w:t xml:space="preserve"> </w:t>
      </w:r>
      <w:hyperlink r:id="rId14" w:history="1">
        <w:r w:rsidRPr="005C18CF">
          <w:rPr>
            <w:rStyle w:val="aa"/>
            <w:rFonts w:ascii="Times New Roman" w:hAnsi="Times New Roman" w:cs="Times New Roman"/>
            <w:sz w:val="28"/>
            <w:szCs w:val="28"/>
            <w:lang w:val="en-US"/>
          </w:rPr>
          <w:t>https</w:t>
        </w:r>
        <w:r w:rsidRPr="005C18CF">
          <w:rPr>
            <w:rStyle w:val="aa"/>
            <w:rFonts w:ascii="Times New Roman" w:hAnsi="Times New Roman" w:cs="Times New Roman"/>
            <w:sz w:val="28"/>
            <w:szCs w:val="28"/>
          </w:rPr>
          <w:t>://</w:t>
        </w:r>
        <w:proofErr w:type="spellStart"/>
        <w:r w:rsidRPr="005C18CF">
          <w:rPr>
            <w:rStyle w:val="aa"/>
            <w:rFonts w:ascii="Times New Roman" w:hAnsi="Times New Roman" w:cs="Times New Roman"/>
            <w:sz w:val="28"/>
            <w:szCs w:val="28"/>
            <w:lang w:val="en-US"/>
          </w:rPr>
          <w:t>ioe</w:t>
        </w:r>
        <w:proofErr w:type="spellEnd"/>
        <w:r w:rsidRPr="005C18CF">
          <w:rPr>
            <w:rStyle w:val="aa"/>
            <w:rFonts w:ascii="Times New Roman" w:hAnsi="Times New Roman" w:cs="Times New Roman"/>
            <w:sz w:val="28"/>
            <w:szCs w:val="28"/>
          </w:rPr>
          <w:t>.</w:t>
        </w:r>
        <w:proofErr w:type="spellStart"/>
        <w:r w:rsidRPr="005C18CF">
          <w:rPr>
            <w:rStyle w:val="aa"/>
            <w:rFonts w:ascii="Times New Roman" w:hAnsi="Times New Roman" w:cs="Times New Roman"/>
            <w:sz w:val="28"/>
            <w:szCs w:val="28"/>
            <w:lang w:val="en-US"/>
          </w:rPr>
          <w:t>hse</w:t>
        </w:r>
        <w:proofErr w:type="spellEnd"/>
        <w:r w:rsidRPr="005C18CF">
          <w:rPr>
            <w:rStyle w:val="aa"/>
            <w:rFonts w:ascii="Times New Roman" w:hAnsi="Times New Roman" w:cs="Times New Roman"/>
            <w:sz w:val="28"/>
            <w:szCs w:val="28"/>
          </w:rPr>
          <w:t>.</w:t>
        </w:r>
        <w:proofErr w:type="spellStart"/>
        <w:r w:rsidRPr="005C18CF">
          <w:rPr>
            <w:rStyle w:val="aa"/>
            <w:rFonts w:ascii="Times New Roman" w:hAnsi="Times New Roman" w:cs="Times New Roman"/>
            <w:sz w:val="28"/>
            <w:szCs w:val="28"/>
            <w:lang w:val="en-US"/>
          </w:rPr>
          <w:t>ru</w:t>
        </w:r>
        <w:proofErr w:type="spellEnd"/>
        <w:r w:rsidRPr="005C18CF">
          <w:rPr>
            <w:rStyle w:val="aa"/>
            <w:rFonts w:ascii="Times New Roman" w:hAnsi="Times New Roman" w:cs="Times New Roman"/>
            <w:sz w:val="28"/>
            <w:szCs w:val="28"/>
          </w:rPr>
          <w:t>/</w:t>
        </w:r>
        <w:r w:rsidRPr="005C18CF">
          <w:rPr>
            <w:rStyle w:val="aa"/>
            <w:rFonts w:ascii="Times New Roman" w:hAnsi="Times New Roman" w:cs="Times New Roman"/>
            <w:sz w:val="28"/>
            <w:szCs w:val="28"/>
            <w:lang w:val="en-US"/>
          </w:rPr>
          <w:t>data</w:t>
        </w:r>
        <w:r w:rsidRPr="005C18CF">
          <w:rPr>
            <w:rStyle w:val="aa"/>
            <w:rFonts w:ascii="Times New Roman" w:hAnsi="Times New Roman" w:cs="Times New Roman"/>
            <w:sz w:val="28"/>
            <w:szCs w:val="28"/>
          </w:rPr>
          <w:t>/2019/06/21/1488487037/</w:t>
        </w:r>
        <w:proofErr w:type="spellStart"/>
        <w:r w:rsidRPr="005C18CF">
          <w:rPr>
            <w:rStyle w:val="aa"/>
            <w:rFonts w:ascii="Times New Roman" w:hAnsi="Times New Roman" w:cs="Times New Roman"/>
            <w:sz w:val="28"/>
            <w:szCs w:val="28"/>
            <w:lang w:val="en-US"/>
          </w:rPr>
          <w:t>Obrazovanie</w:t>
        </w:r>
        <w:proofErr w:type="spellEnd"/>
        <w:r w:rsidRPr="005C18CF">
          <w:rPr>
            <w:rStyle w:val="aa"/>
            <w:rFonts w:ascii="Times New Roman" w:hAnsi="Times New Roman" w:cs="Times New Roman"/>
            <w:sz w:val="28"/>
            <w:szCs w:val="28"/>
          </w:rPr>
          <w:t>-</w:t>
        </w:r>
        <w:r w:rsidRPr="005C18CF">
          <w:rPr>
            <w:rStyle w:val="aa"/>
            <w:rFonts w:ascii="Times New Roman" w:hAnsi="Times New Roman" w:cs="Times New Roman"/>
            <w:sz w:val="28"/>
            <w:szCs w:val="28"/>
            <w:lang w:val="en-US"/>
          </w:rPr>
          <w:t>text</w:t>
        </w:r>
        <w:r w:rsidRPr="005C18CF">
          <w:rPr>
            <w:rStyle w:val="aa"/>
            <w:rFonts w:ascii="Times New Roman" w:hAnsi="Times New Roman" w:cs="Times New Roman"/>
            <w:sz w:val="28"/>
            <w:szCs w:val="28"/>
          </w:rPr>
          <w:t>..</w:t>
        </w:r>
        <w:proofErr w:type="spellStart"/>
        <w:r w:rsidRPr="005C18CF">
          <w:rPr>
            <w:rStyle w:val="aa"/>
            <w:rFonts w:ascii="Times New Roman" w:hAnsi="Times New Roman" w:cs="Times New Roman"/>
            <w:sz w:val="28"/>
            <w:szCs w:val="28"/>
            <w:lang w:val="en-US"/>
          </w:rPr>
          <w:t>pdf</w:t>
        </w:r>
        <w:proofErr w:type="spellEnd"/>
      </w:hyperlink>
      <w:r w:rsidRPr="005C18CF">
        <w:rPr>
          <w:rStyle w:val="a8"/>
          <w:rFonts w:ascii="Times New Roman" w:hAnsi="Times New Roman" w:cs="Times New Roman"/>
          <w:sz w:val="28"/>
          <w:szCs w:val="28"/>
        </w:rPr>
        <w:t xml:space="preserve"> (дата обращения 18.02.2022).</w:t>
      </w:r>
    </w:p>
    <w:p w:rsidR="00240BA9" w:rsidRPr="005C18CF" w:rsidRDefault="00240BA9" w:rsidP="00240BA9">
      <w:pPr>
        <w:pStyle w:val="a3"/>
        <w:numPr>
          <w:ilvl w:val="0"/>
          <w:numId w:val="3"/>
        </w:numPr>
        <w:spacing w:line="360" w:lineRule="auto"/>
        <w:ind w:left="0" w:firstLine="709"/>
        <w:jc w:val="both"/>
        <w:rPr>
          <w:sz w:val="28"/>
          <w:szCs w:val="28"/>
          <w:lang w:val="ru-RU"/>
        </w:rPr>
      </w:pPr>
      <w:proofErr w:type="spellStart"/>
      <w:r w:rsidRPr="005C18CF">
        <w:rPr>
          <w:sz w:val="28"/>
          <w:szCs w:val="28"/>
          <w:lang w:val="ru-RU"/>
        </w:rPr>
        <w:t>Прикот</w:t>
      </w:r>
      <w:proofErr w:type="spellEnd"/>
      <w:r w:rsidRPr="005C18CF">
        <w:rPr>
          <w:sz w:val="28"/>
          <w:szCs w:val="28"/>
        </w:rPr>
        <w:t> </w:t>
      </w:r>
      <w:r w:rsidRPr="00240BA9">
        <w:rPr>
          <w:sz w:val="28"/>
          <w:szCs w:val="28"/>
          <w:lang w:val="ru-RU"/>
        </w:rPr>
        <w:t>О.Г.</w:t>
      </w:r>
      <w:r w:rsidRPr="005C18CF">
        <w:rPr>
          <w:sz w:val="28"/>
          <w:szCs w:val="28"/>
          <w:lang w:val="ru-RU"/>
        </w:rPr>
        <w:t xml:space="preserve"> Непрерывное дополнительное профессиональное образование: новые модели и правовое поле // </w:t>
      </w:r>
      <w:proofErr w:type="gramStart"/>
      <w:r w:rsidRPr="005C18CF">
        <w:rPr>
          <w:sz w:val="28"/>
          <w:szCs w:val="28"/>
          <w:lang w:val="ru-RU"/>
        </w:rPr>
        <w:t>Человек</w:t>
      </w:r>
      <w:proofErr w:type="gramEnd"/>
      <w:r w:rsidRPr="005C18CF">
        <w:rPr>
          <w:sz w:val="28"/>
          <w:szCs w:val="28"/>
        </w:rPr>
        <w:t> </w:t>
      </w:r>
      <w:r w:rsidRPr="005C18CF">
        <w:rPr>
          <w:sz w:val="28"/>
          <w:szCs w:val="28"/>
          <w:lang w:val="ru-RU"/>
        </w:rPr>
        <w:t>и</w:t>
      </w:r>
      <w:r w:rsidRPr="005C18CF">
        <w:rPr>
          <w:sz w:val="28"/>
          <w:szCs w:val="28"/>
        </w:rPr>
        <w:t> </w:t>
      </w:r>
      <w:r w:rsidRPr="005C18CF">
        <w:rPr>
          <w:sz w:val="28"/>
          <w:szCs w:val="28"/>
          <w:lang w:val="ru-RU"/>
        </w:rPr>
        <w:t>образование.</w:t>
      </w:r>
      <w:r w:rsidRPr="005C18CF">
        <w:rPr>
          <w:sz w:val="28"/>
          <w:szCs w:val="28"/>
        </w:rPr>
        <w:t>  </w:t>
      </w:r>
      <w:r w:rsidRPr="005C18CF">
        <w:rPr>
          <w:sz w:val="28"/>
          <w:szCs w:val="28"/>
          <w:lang w:val="ru-RU"/>
        </w:rPr>
        <w:t>№ 3</w:t>
      </w:r>
      <w:r w:rsidRPr="005C18CF">
        <w:rPr>
          <w:sz w:val="28"/>
          <w:szCs w:val="28"/>
        </w:rPr>
        <w:t> </w:t>
      </w:r>
      <w:r w:rsidRPr="005C18CF">
        <w:rPr>
          <w:sz w:val="28"/>
          <w:szCs w:val="28"/>
          <w:lang w:val="ru-RU"/>
        </w:rPr>
        <w:t>(32).</w:t>
      </w:r>
      <w:r w:rsidRPr="005C18CF">
        <w:rPr>
          <w:sz w:val="28"/>
          <w:szCs w:val="28"/>
        </w:rPr>
        <w:t> </w:t>
      </w:r>
      <w:r w:rsidRPr="005C18CF">
        <w:rPr>
          <w:sz w:val="28"/>
          <w:szCs w:val="28"/>
          <w:lang w:val="ru-RU"/>
        </w:rPr>
        <w:t>2012. С.17-21.</w:t>
      </w:r>
    </w:p>
    <w:p w:rsidR="00240BA9" w:rsidRPr="005C18CF" w:rsidRDefault="00240BA9" w:rsidP="00240BA9">
      <w:pPr>
        <w:pStyle w:val="a3"/>
        <w:numPr>
          <w:ilvl w:val="0"/>
          <w:numId w:val="3"/>
        </w:numPr>
        <w:spacing w:line="360" w:lineRule="auto"/>
        <w:ind w:left="0" w:firstLine="709"/>
        <w:jc w:val="both"/>
        <w:rPr>
          <w:sz w:val="28"/>
          <w:szCs w:val="28"/>
          <w:lang w:val="ru-RU"/>
        </w:rPr>
      </w:pPr>
      <w:proofErr w:type="spellStart"/>
      <w:r w:rsidRPr="005C18CF">
        <w:rPr>
          <w:sz w:val="28"/>
          <w:szCs w:val="28"/>
          <w:lang w:val="ru-RU"/>
        </w:rPr>
        <w:t>Смакотина</w:t>
      </w:r>
      <w:proofErr w:type="spellEnd"/>
      <w:r w:rsidRPr="005C18CF">
        <w:rPr>
          <w:sz w:val="28"/>
          <w:szCs w:val="28"/>
          <w:lang w:val="ru-RU"/>
        </w:rPr>
        <w:t xml:space="preserve"> Н.Л. Трансформация образования в</w:t>
      </w:r>
      <w:r w:rsidRPr="005C18CF">
        <w:rPr>
          <w:sz w:val="28"/>
          <w:szCs w:val="28"/>
        </w:rPr>
        <w:t> </w:t>
      </w:r>
      <w:r w:rsidRPr="005C18CF">
        <w:rPr>
          <w:sz w:val="28"/>
          <w:szCs w:val="28"/>
          <w:lang w:val="ru-RU"/>
        </w:rPr>
        <w:t>условиях глобализации: возможности и</w:t>
      </w:r>
      <w:r w:rsidRPr="005C18CF">
        <w:rPr>
          <w:sz w:val="28"/>
          <w:szCs w:val="28"/>
        </w:rPr>
        <w:t> </w:t>
      </w:r>
      <w:r w:rsidRPr="005C18CF">
        <w:rPr>
          <w:sz w:val="28"/>
          <w:szCs w:val="28"/>
          <w:lang w:val="ru-RU"/>
        </w:rPr>
        <w:t>риски // Ценности и</w:t>
      </w:r>
      <w:r w:rsidRPr="005C18CF">
        <w:rPr>
          <w:sz w:val="28"/>
          <w:szCs w:val="28"/>
        </w:rPr>
        <w:t> </w:t>
      </w:r>
      <w:r w:rsidRPr="005C18CF">
        <w:rPr>
          <w:sz w:val="28"/>
          <w:szCs w:val="28"/>
          <w:lang w:val="ru-RU"/>
        </w:rPr>
        <w:t xml:space="preserve">смыслы. 2017. № 6 (52). С. 21–28. </w:t>
      </w:r>
    </w:p>
    <w:p w:rsidR="00240BA9" w:rsidRPr="005C18CF" w:rsidRDefault="00240BA9" w:rsidP="00240BA9">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sz w:val="28"/>
          <w:szCs w:val="28"/>
          <w:lang w:val="ru-RU"/>
        </w:rPr>
      </w:pPr>
      <w:r w:rsidRPr="0066102A">
        <w:rPr>
          <w:sz w:val="28"/>
          <w:szCs w:val="28"/>
          <w:shd w:val="clear" w:color="auto" w:fill="FFFFFF"/>
          <w:lang w:val="ru-RU"/>
        </w:rPr>
        <w:t>Сорокина И. Глобальные</w:t>
      </w:r>
      <w:r w:rsidRPr="005C18CF">
        <w:rPr>
          <w:sz w:val="28"/>
          <w:szCs w:val="28"/>
          <w:shd w:val="clear" w:color="auto" w:fill="FFFFFF"/>
          <w:lang w:val="ru-RU"/>
        </w:rPr>
        <w:t xml:space="preserve"> процессы в современном образовании, </w:t>
      </w:r>
      <w:r w:rsidRPr="005C18CF">
        <w:rPr>
          <w:sz w:val="28"/>
          <w:szCs w:val="28"/>
        </w:rPr>
        <w:t>URL</w:t>
      </w:r>
      <w:r w:rsidRPr="005C18CF">
        <w:rPr>
          <w:rStyle w:val="a8"/>
          <w:sz w:val="28"/>
          <w:szCs w:val="28"/>
          <w:lang w:val="ru-RU"/>
        </w:rPr>
        <w:t xml:space="preserve">: </w:t>
      </w:r>
      <w:r w:rsidRPr="005C18CF">
        <w:rPr>
          <w:sz w:val="28"/>
          <w:szCs w:val="28"/>
          <w:shd w:val="clear" w:color="auto" w:fill="FFFFFF"/>
        </w:rPr>
        <w:t>https</w:t>
      </w:r>
      <w:r w:rsidRPr="005C18CF">
        <w:rPr>
          <w:sz w:val="28"/>
          <w:szCs w:val="28"/>
          <w:shd w:val="clear" w:color="auto" w:fill="FFFFFF"/>
          <w:lang w:val="ru-RU"/>
        </w:rPr>
        <w:t>://</w:t>
      </w:r>
      <w:proofErr w:type="spellStart"/>
      <w:r w:rsidRPr="005C18CF">
        <w:rPr>
          <w:sz w:val="28"/>
          <w:szCs w:val="28"/>
          <w:shd w:val="clear" w:color="auto" w:fill="FFFFFF"/>
        </w:rPr>
        <w:t>znanio</w:t>
      </w:r>
      <w:proofErr w:type="spellEnd"/>
      <w:r w:rsidRPr="005C18CF">
        <w:rPr>
          <w:sz w:val="28"/>
          <w:szCs w:val="28"/>
          <w:shd w:val="clear" w:color="auto" w:fill="FFFFFF"/>
          <w:lang w:val="ru-RU"/>
        </w:rPr>
        <w:t>.</w:t>
      </w:r>
      <w:proofErr w:type="spellStart"/>
      <w:r w:rsidRPr="005C18CF">
        <w:rPr>
          <w:sz w:val="28"/>
          <w:szCs w:val="28"/>
          <w:shd w:val="clear" w:color="auto" w:fill="FFFFFF"/>
        </w:rPr>
        <w:t>ru</w:t>
      </w:r>
      <w:proofErr w:type="spellEnd"/>
      <w:r w:rsidRPr="005C18CF">
        <w:rPr>
          <w:sz w:val="28"/>
          <w:szCs w:val="28"/>
          <w:shd w:val="clear" w:color="auto" w:fill="FFFFFF"/>
          <w:lang w:val="ru-RU"/>
        </w:rPr>
        <w:t>/</w:t>
      </w:r>
      <w:r w:rsidRPr="005C18CF">
        <w:rPr>
          <w:sz w:val="28"/>
          <w:szCs w:val="28"/>
          <w:shd w:val="clear" w:color="auto" w:fill="FFFFFF"/>
        </w:rPr>
        <w:t>media</w:t>
      </w:r>
      <w:r w:rsidRPr="005C18CF">
        <w:rPr>
          <w:sz w:val="28"/>
          <w:szCs w:val="28"/>
          <w:shd w:val="clear" w:color="auto" w:fill="FFFFFF"/>
          <w:lang w:val="ru-RU"/>
        </w:rPr>
        <w:t>/</w:t>
      </w:r>
      <w:proofErr w:type="spellStart"/>
      <w:r w:rsidRPr="005C18CF">
        <w:rPr>
          <w:sz w:val="28"/>
          <w:szCs w:val="28"/>
          <w:shd w:val="clear" w:color="auto" w:fill="FFFFFF"/>
        </w:rPr>
        <w:t>globalnye</w:t>
      </w:r>
      <w:proofErr w:type="spellEnd"/>
      <w:r w:rsidRPr="005C18CF">
        <w:rPr>
          <w:sz w:val="28"/>
          <w:szCs w:val="28"/>
          <w:shd w:val="clear" w:color="auto" w:fill="FFFFFF"/>
          <w:lang w:val="ru-RU"/>
        </w:rPr>
        <w:t>_</w:t>
      </w:r>
      <w:proofErr w:type="spellStart"/>
      <w:r w:rsidRPr="005C18CF">
        <w:rPr>
          <w:sz w:val="28"/>
          <w:szCs w:val="28"/>
          <w:shd w:val="clear" w:color="auto" w:fill="FFFFFF"/>
        </w:rPr>
        <w:t>protsessy</w:t>
      </w:r>
      <w:proofErr w:type="spellEnd"/>
      <w:r w:rsidRPr="005C18CF">
        <w:rPr>
          <w:sz w:val="28"/>
          <w:szCs w:val="28"/>
          <w:shd w:val="clear" w:color="auto" w:fill="FFFFFF"/>
          <w:lang w:val="ru-RU"/>
        </w:rPr>
        <w:t>_</w:t>
      </w:r>
      <w:r w:rsidRPr="005C18CF">
        <w:rPr>
          <w:sz w:val="28"/>
          <w:szCs w:val="28"/>
          <w:shd w:val="clear" w:color="auto" w:fill="FFFFFF"/>
        </w:rPr>
        <w:t>v</w:t>
      </w:r>
      <w:r w:rsidRPr="005C18CF">
        <w:rPr>
          <w:sz w:val="28"/>
          <w:szCs w:val="28"/>
          <w:shd w:val="clear" w:color="auto" w:fill="FFFFFF"/>
          <w:lang w:val="ru-RU"/>
        </w:rPr>
        <w:t>_</w:t>
      </w:r>
      <w:proofErr w:type="spellStart"/>
      <w:r w:rsidRPr="005C18CF">
        <w:rPr>
          <w:sz w:val="28"/>
          <w:szCs w:val="28"/>
          <w:shd w:val="clear" w:color="auto" w:fill="FFFFFF"/>
        </w:rPr>
        <w:t>sovremennom</w:t>
      </w:r>
      <w:proofErr w:type="spellEnd"/>
      <w:r w:rsidRPr="005C18CF">
        <w:rPr>
          <w:sz w:val="28"/>
          <w:szCs w:val="28"/>
          <w:shd w:val="clear" w:color="auto" w:fill="FFFFFF"/>
          <w:lang w:val="ru-RU"/>
        </w:rPr>
        <w:t>_</w:t>
      </w:r>
      <w:proofErr w:type="spellStart"/>
      <w:r w:rsidRPr="005C18CF">
        <w:rPr>
          <w:sz w:val="28"/>
          <w:szCs w:val="28"/>
          <w:shd w:val="clear" w:color="auto" w:fill="FFFFFF"/>
        </w:rPr>
        <w:t>obrazovanii</w:t>
      </w:r>
      <w:proofErr w:type="spellEnd"/>
      <w:r w:rsidRPr="005C18CF">
        <w:rPr>
          <w:sz w:val="28"/>
          <w:szCs w:val="28"/>
          <w:shd w:val="clear" w:color="auto" w:fill="FFFFFF"/>
          <w:lang w:val="ru-RU"/>
        </w:rPr>
        <w:t>-124267  (дата обращения 5.10.2021).</w:t>
      </w:r>
    </w:p>
    <w:p w:rsidR="00240BA9" w:rsidRPr="005C18CF" w:rsidRDefault="00240BA9" w:rsidP="00240BA9">
      <w:pPr>
        <w:pStyle w:val="a3"/>
        <w:numPr>
          <w:ilvl w:val="0"/>
          <w:numId w:val="3"/>
        </w:numPr>
        <w:spacing w:line="360" w:lineRule="auto"/>
        <w:ind w:left="0" w:firstLine="709"/>
        <w:jc w:val="both"/>
        <w:rPr>
          <w:sz w:val="28"/>
          <w:szCs w:val="28"/>
          <w:lang w:val="ru-RU"/>
        </w:rPr>
      </w:pPr>
      <w:proofErr w:type="spellStart"/>
      <w:r w:rsidRPr="005C18CF">
        <w:rPr>
          <w:sz w:val="28"/>
          <w:szCs w:val="28"/>
          <w:lang w:val="ru-RU"/>
        </w:rPr>
        <w:t>Штыхно</w:t>
      </w:r>
      <w:proofErr w:type="spellEnd"/>
      <w:r w:rsidRPr="005C18CF">
        <w:rPr>
          <w:sz w:val="28"/>
          <w:szCs w:val="28"/>
          <w:lang w:val="ru-RU"/>
        </w:rPr>
        <w:t xml:space="preserve"> Д.А., Константинова Л.В., </w:t>
      </w:r>
      <w:proofErr w:type="spellStart"/>
      <w:r w:rsidRPr="005C18CF">
        <w:rPr>
          <w:sz w:val="28"/>
          <w:szCs w:val="28"/>
          <w:lang w:val="ru-RU"/>
        </w:rPr>
        <w:t>Гагиев</w:t>
      </w:r>
      <w:proofErr w:type="spellEnd"/>
      <w:r w:rsidRPr="005C18CF">
        <w:rPr>
          <w:sz w:val="28"/>
          <w:szCs w:val="28"/>
          <w:lang w:val="ru-RU"/>
        </w:rPr>
        <w:t xml:space="preserve"> Н.Н. </w:t>
      </w:r>
      <w:r w:rsidRPr="005C18CF">
        <w:rPr>
          <w:bCs/>
          <w:sz w:val="28"/>
          <w:szCs w:val="28"/>
          <w:lang w:val="ru-RU"/>
        </w:rPr>
        <w:t>Переход вузов в дистанционный режим в период пандемии: проблемы и возможные риски // Открытое образование.   2020. Т. 24. № 5. С.72-81.</w:t>
      </w:r>
    </w:p>
    <w:p w:rsidR="00240BA9" w:rsidRPr="007A46CD" w:rsidRDefault="00240BA9" w:rsidP="00EB53DD">
      <w:pPr>
        <w:pStyle w:val="a3"/>
        <w:numPr>
          <w:ilvl w:val="0"/>
          <w:numId w:val="3"/>
        </w:numPr>
        <w:spacing w:line="360" w:lineRule="auto"/>
        <w:ind w:left="0" w:firstLine="709"/>
        <w:jc w:val="both"/>
        <w:rPr>
          <w:sz w:val="28"/>
          <w:szCs w:val="28"/>
        </w:rPr>
      </w:pPr>
      <w:r w:rsidRPr="005C18CF">
        <w:rPr>
          <w:sz w:val="28"/>
          <w:szCs w:val="28"/>
        </w:rPr>
        <w:t>The Future of jobs report. World</w:t>
      </w:r>
      <w:r w:rsidRPr="0066102A">
        <w:rPr>
          <w:sz w:val="28"/>
          <w:szCs w:val="28"/>
        </w:rPr>
        <w:t xml:space="preserve"> </w:t>
      </w:r>
      <w:r w:rsidRPr="005C18CF">
        <w:rPr>
          <w:sz w:val="28"/>
          <w:szCs w:val="28"/>
        </w:rPr>
        <w:t>Economic</w:t>
      </w:r>
      <w:r w:rsidRPr="0066102A">
        <w:rPr>
          <w:sz w:val="28"/>
          <w:szCs w:val="28"/>
        </w:rPr>
        <w:t xml:space="preserve"> </w:t>
      </w:r>
      <w:r w:rsidRPr="005C18CF">
        <w:rPr>
          <w:sz w:val="28"/>
          <w:szCs w:val="28"/>
        </w:rPr>
        <w:t>Forum</w:t>
      </w:r>
      <w:r w:rsidRPr="0066102A">
        <w:rPr>
          <w:sz w:val="28"/>
          <w:szCs w:val="28"/>
        </w:rPr>
        <w:t xml:space="preserve">. </w:t>
      </w:r>
      <w:r w:rsidRPr="005C18CF">
        <w:rPr>
          <w:sz w:val="28"/>
          <w:szCs w:val="28"/>
        </w:rPr>
        <w:t>October 2020. URL</w:t>
      </w:r>
      <w:r w:rsidRPr="007A46CD">
        <w:rPr>
          <w:sz w:val="28"/>
          <w:szCs w:val="28"/>
        </w:rPr>
        <w:t>:</w:t>
      </w:r>
      <w:r w:rsidRPr="007A46CD">
        <w:rPr>
          <w:rFonts w:eastAsia="Times New Roman"/>
          <w:sz w:val="28"/>
          <w:szCs w:val="28"/>
          <w:lang w:eastAsia="ru-RU"/>
        </w:rPr>
        <w:t xml:space="preserve"> </w:t>
      </w:r>
      <w:r w:rsidRPr="005C18CF">
        <w:rPr>
          <w:sz w:val="28"/>
          <w:szCs w:val="28"/>
        </w:rPr>
        <w:t>http</w:t>
      </w:r>
      <w:r w:rsidRPr="007A46CD">
        <w:rPr>
          <w:sz w:val="28"/>
          <w:szCs w:val="28"/>
        </w:rPr>
        <w:t>://</w:t>
      </w:r>
      <w:r w:rsidRPr="005C18CF">
        <w:rPr>
          <w:sz w:val="28"/>
          <w:szCs w:val="28"/>
        </w:rPr>
        <w:t>www</w:t>
      </w:r>
      <w:r w:rsidRPr="007A46CD">
        <w:rPr>
          <w:sz w:val="28"/>
          <w:szCs w:val="28"/>
        </w:rPr>
        <w:t>3.</w:t>
      </w:r>
      <w:r w:rsidRPr="005C18CF">
        <w:rPr>
          <w:sz w:val="28"/>
          <w:szCs w:val="28"/>
        </w:rPr>
        <w:t>weforum</w:t>
      </w:r>
      <w:r w:rsidRPr="007A46CD">
        <w:rPr>
          <w:sz w:val="28"/>
          <w:szCs w:val="28"/>
        </w:rPr>
        <w:t>.</w:t>
      </w:r>
      <w:r w:rsidRPr="005C18CF">
        <w:rPr>
          <w:sz w:val="28"/>
          <w:szCs w:val="28"/>
        </w:rPr>
        <w:t>org</w:t>
      </w:r>
      <w:r w:rsidRPr="007A46CD">
        <w:rPr>
          <w:sz w:val="28"/>
          <w:szCs w:val="28"/>
        </w:rPr>
        <w:t>/</w:t>
      </w:r>
      <w:r w:rsidRPr="005C18CF">
        <w:rPr>
          <w:sz w:val="28"/>
          <w:szCs w:val="28"/>
        </w:rPr>
        <w:t>docs</w:t>
      </w:r>
      <w:r w:rsidRPr="007A46CD">
        <w:rPr>
          <w:sz w:val="28"/>
          <w:szCs w:val="28"/>
        </w:rPr>
        <w:t>/</w:t>
      </w:r>
      <w:r w:rsidRPr="005C18CF">
        <w:rPr>
          <w:sz w:val="28"/>
          <w:szCs w:val="28"/>
        </w:rPr>
        <w:t>WEF</w:t>
      </w:r>
      <w:r w:rsidRPr="007A46CD">
        <w:rPr>
          <w:sz w:val="28"/>
          <w:szCs w:val="28"/>
        </w:rPr>
        <w:t>_</w:t>
      </w:r>
      <w:r w:rsidRPr="005C18CF">
        <w:rPr>
          <w:sz w:val="28"/>
          <w:szCs w:val="28"/>
        </w:rPr>
        <w:t>Future</w:t>
      </w:r>
      <w:r w:rsidRPr="007A46CD">
        <w:rPr>
          <w:sz w:val="28"/>
          <w:szCs w:val="28"/>
        </w:rPr>
        <w:t>_</w:t>
      </w:r>
      <w:r w:rsidRPr="005C18CF">
        <w:rPr>
          <w:sz w:val="28"/>
          <w:szCs w:val="28"/>
        </w:rPr>
        <w:t>of</w:t>
      </w:r>
      <w:r w:rsidRPr="007A46CD">
        <w:rPr>
          <w:sz w:val="28"/>
          <w:szCs w:val="28"/>
        </w:rPr>
        <w:t>_</w:t>
      </w:r>
      <w:r w:rsidRPr="005C18CF">
        <w:rPr>
          <w:sz w:val="28"/>
          <w:szCs w:val="28"/>
        </w:rPr>
        <w:t>Jobs</w:t>
      </w:r>
      <w:r w:rsidRPr="007A46CD">
        <w:rPr>
          <w:sz w:val="28"/>
          <w:szCs w:val="28"/>
        </w:rPr>
        <w:t>_2020.</w:t>
      </w:r>
      <w:r w:rsidRPr="005C18CF">
        <w:rPr>
          <w:sz w:val="28"/>
          <w:szCs w:val="28"/>
        </w:rPr>
        <w:t>pdf</w:t>
      </w:r>
      <w:r w:rsidRPr="007A46CD">
        <w:rPr>
          <w:sz w:val="28"/>
          <w:szCs w:val="28"/>
        </w:rPr>
        <w:t xml:space="preserve"> (</w:t>
      </w:r>
      <w:r w:rsidRPr="005C18CF">
        <w:rPr>
          <w:sz w:val="28"/>
          <w:szCs w:val="28"/>
          <w:lang w:val="ru-RU"/>
        </w:rPr>
        <w:t>дата</w:t>
      </w:r>
      <w:r w:rsidRPr="007A46CD">
        <w:rPr>
          <w:sz w:val="28"/>
          <w:szCs w:val="28"/>
        </w:rPr>
        <w:t xml:space="preserve"> </w:t>
      </w:r>
      <w:r w:rsidRPr="005C18CF">
        <w:rPr>
          <w:sz w:val="28"/>
          <w:szCs w:val="28"/>
          <w:lang w:val="ru-RU"/>
        </w:rPr>
        <w:t>обращения</w:t>
      </w:r>
      <w:r w:rsidRPr="007A46CD">
        <w:rPr>
          <w:sz w:val="28"/>
          <w:szCs w:val="28"/>
        </w:rPr>
        <w:t xml:space="preserve"> 20.02.2022).</w:t>
      </w:r>
    </w:p>
    <w:sectPr w:rsidR="00240BA9" w:rsidRPr="007A46CD" w:rsidSect="00AF5F9E">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EDE" w:rsidRDefault="00855EDE" w:rsidP="00AF5F9E">
      <w:pPr>
        <w:spacing w:after="0" w:line="240" w:lineRule="auto"/>
      </w:pPr>
      <w:r>
        <w:separator/>
      </w:r>
    </w:p>
  </w:endnote>
  <w:endnote w:type="continuationSeparator" w:id="0">
    <w:p w:rsidR="00855EDE" w:rsidRDefault="00855EDE" w:rsidP="00AF5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oto Sans Blk">
    <w:altName w:val="Yu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EDE" w:rsidRDefault="00855EDE" w:rsidP="00AF5F9E">
      <w:pPr>
        <w:spacing w:after="0" w:line="240" w:lineRule="auto"/>
      </w:pPr>
      <w:r>
        <w:separator/>
      </w:r>
    </w:p>
  </w:footnote>
  <w:footnote w:type="continuationSeparator" w:id="0">
    <w:p w:rsidR="00855EDE" w:rsidRDefault="00855EDE" w:rsidP="00AF5F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27029"/>
    <w:multiLevelType w:val="hybridMultilevel"/>
    <w:tmpl w:val="54C0B954"/>
    <w:lvl w:ilvl="0" w:tplc="3BAE113C">
      <w:start w:val="1"/>
      <w:numFmt w:val="bullet"/>
      <w:lvlText w:val="•"/>
      <w:lvlJc w:val="left"/>
      <w:pPr>
        <w:tabs>
          <w:tab w:val="num" w:pos="720"/>
        </w:tabs>
        <w:ind w:left="720" w:hanging="360"/>
      </w:pPr>
      <w:rPr>
        <w:rFonts w:ascii="Times New Roman" w:hAnsi="Times New Roman" w:hint="default"/>
      </w:rPr>
    </w:lvl>
    <w:lvl w:ilvl="1" w:tplc="920424AC" w:tentative="1">
      <w:start w:val="1"/>
      <w:numFmt w:val="bullet"/>
      <w:lvlText w:val="•"/>
      <w:lvlJc w:val="left"/>
      <w:pPr>
        <w:tabs>
          <w:tab w:val="num" w:pos="1440"/>
        </w:tabs>
        <w:ind w:left="1440" w:hanging="360"/>
      </w:pPr>
      <w:rPr>
        <w:rFonts w:ascii="Times New Roman" w:hAnsi="Times New Roman" w:hint="default"/>
      </w:rPr>
    </w:lvl>
    <w:lvl w:ilvl="2" w:tplc="5AA61542" w:tentative="1">
      <w:start w:val="1"/>
      <w:numFmt w:val="bullet"/>
      <w:lvlText w:val="•"/>
      <w:lvlJc w:val="left"/>
      <w:pPr>
        <w:tabs>
          <w:tab w:val="num" w:pos="2160"/>
        </w:tabs>
        <w:ind w:left="2160" w:hanging="360"/>
      </w:pPr>
      <w:rPr>
        <w:rFonts w:ascii="Times New Roman" w:hAnsi="Times New Roman" w:hint="default"/>
      </w:rPr>
    </w:lvl>
    <w:lvl w:ilvl="3" w:tplc="E710E760" w:tentative="1">
      <w:start w:val="1"/>
      <w:numFmt w:val="bullet"/>
      <w:lvlText w:val="•"/>
      <w:lvlJc w:val="left"/>
      <w:pPr>
        <w:tabs>
          <w:tab w:val="num" w:pos="2880"/>
        </w:tabs>
        <w:ind w:left="2880" w:hanging="360"/>
      </w:pPr>
      <w:rPr>
        <w:rFonts w:ascii="Times New Roman" w:hAnsi="Times New Roman" w:hint="default"/>
      </w:rPr>
    </w:lvl>
    <w:lvl w:ilvl="4" w:tplc="CDF24640" w:tentative="1">
      <w:start w:val="1"/>
      <w:numFmt w:val="bullet"/>
      <w:lvlText w:val="•"/>
      <w:lvlJc w:val="left"/>
      <w:pPr>
        <w:tabs>
          <w:tab w:val="num" w:pos="3600"/>
        </w:tabs>
        <w:ind w:left="3600" w:hanging="360"/>
      </w:pPr>
      <w:rPr>
        <w:rFonts w:ascii="Times New Roman" w:hAnsi="Times New Roman" w:hint="default"/>
      </w:rPr>
    </w:lvl>
    <w:lvl w:ilvl="5" w:tplc="630410B2" w:tentative="1">
      <w:start w:val="1"/>
      <w:numFmt w:val="bullet"/>
      <w:lvlText w:val="•"/>
      <w:lvlJc w:val="left"/>
      <w:pPr>
        <w:tabs>
          <w:tab w:val="num" w:pos="4320"/>
        </w:tabs>
        <w:ind w:left="4320" w:hanging="360"/>
      </w:pPr>
      <w:rPr>
        <w:rFonts w:ascii="Times New Roman" w:hAnsi="Times New Roman" w:hint="default"/>
      </w:rPr>
    </w:lvl>
    <w:lvl w:ilvl="6" w:tplc="E7D4572A" w:tentative="1">
      <w:start w:val="1"/>
      <w:numFmt w:val="bullet"/>
      <w:lvlText w:val="•"/>
      <w:lvlJc w:val="left"/>
      <w:pPr>
        <w:tabs>
          <w:tab w:val="num" w:pos="5040"/>
        </w:tabs>
        <w:ind w:left="5040" w:hanging="360"/>
      </w:pPr>
      <w:rPr>
        <w:rFonts w:ascii="Times New Roman" w:hAnsi="Times New Roman" w:hint="default"/>
      </w:rPr>
    </w:lvl>
    <w:lvl w:ilvl="7" w:tplc="41888AC8" w:tentative="1">
      <w:start w:val="1"/>
      <w:numFmt w:val="bullet"/>
      <w:lvlText w:val="•"/>
      <w:lvlJc w:val="left"/>
      <w:pPr>
        <w:tabs>
          <w:tab w:val="num" w:pos="5760"/>
        </w:tabs>
        <w:ind w:left="5760" w:hanging="360"/>
      </w:pPr>
      <w:rPr>
        <w:rFonts w:ascii="Times New Roman" w:hAnsi="Times New Roman" w:hint="default"/>
      </w:rPr>
    </w:lvl>
    <w:lvl w:ilvl="8" w:tplc="BB1A8B5E" w:tentative="1">
      <w:start w:val="1"/>
      <w:numFmt w:val="bullet"/>
      <w:lvlText w:val="•"/>
      <w:lvlJc w:val="left"/>
      <w:pPr>
        <w:tabs>
          <w:tab w:val="num" w:pos="6480"/>
        </w:tabs>
        <w:ind w:left="6480" w:hanging="360"/>
      </w:pPr>
      <w:rPr>
        <w:rFonts w:ascii="Times New Roman" w:hAnsi="Times New Roman" w:hint="default"/>
      </w:rPr>
    </w:lvl>
  </w:abstractNum>
  <w:abstractNum w:abstractNumId="1">
    <w:nsid w:val="63004491"/>
    <w:multiLevelType w:val="hybridMultilevel"/>
    <w:tmpl w:val="6450E17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7E91514A"/>
    <w:multiLevelType w:val="hybridMultilevel"/>
    <w:tmpl w:val="ABEAB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5F9E"/>
    <w:rsid w:val="000241A0"/>
    <w:rsid w:val="000552FD"/>
    <w:rsid w:val="00062044"/>
    <w:rsid w:val="00073C34"/>
    <w:rsid w:val="0007666D"/>
    <w:rsid w:val="00092459"/>
    <w:rsid w:val="00112DC0"/>
    <w:rsid w:val="00114FA1"/>
    <w:rsid w:val="00116FBC"/>
    <w:rsid w:val="00117E91"/>
    <w:rsid w:val="0012124F"/>
    <w:rsid w:val="001260F4"/>
    <w:rsid w:val="00127951"/>
    <w:rsid w:val="001341F8"/>
    <w:rsid w:val="00146181"/>
    <w:rsid w:val="001535CE"/>
    <w:rsid w:val="00197425"/>
    <w:rsid w:val="001B049B"/>
    <w:rsid w:val="001C133B"/>
    <w:rsid w:val="001E175D"/>
    <w:rsid w:val="0020559C"/>
    <w:rsid w:val="00237EFF"/>
    <w:rsid w:val="00240BA9"/>
    <w:rsid w:val="00273E94"/>
    <w:rsid w:val="00281E51"/>
    <w:rsid w:val="002847BA"/>
    <w:rsid w:val="002A7B48"/>
    <w:rsid w:val="0032252A"/>
    <w:rsid w:val="00351F95"/>
    <w:rsid w:val="00355419"/>
    <w:rsid w:val="00360ABF"/>
    <w:rsid w:val="003816D4"/>
    <w:rsid w:val="003E5088"/>
    <w:rsid w:val="003E6B7A"/>
    <w:rsid w:val="00432018"/>
    <w:rsid w:val="00467864"/>
    <w:rsid w:val="0047725A"/>
    <w:rsid w:val="00483EF5"/>
    <w:rsid w:val="004B0BD8"/>
    <w:rsid w:val="004B1A18"/>
    <w:rsid w:val="004D70EB"/>
    <w:rsid w:val="005068DA"/>
    <w:rsid w:val="00521509"/>
    <w:rsid w:val="00527D98"/>
    <w:rsid w:val="00533529"/>
    <w:rsid w:val="00566C6F"/>
    <w:rsid w:val="00586BF6"/>
    <w:rsid w:val="005A2EBF"/>
    <w:rsid w:val="005C2650"/>
    <w:rsid w:val="005D6980"/>
    <w:rsid w:val="00642BD1"/>
    <w:rsid w:val="00652E0B"/>
    <w:rsid w:val="00660CA3"/>
    <w:rsid w:val="00664067"/>
    <w:rsid w:val="0068620A"/>
    <w:rsid w:val="006C26B7"/>
    <w:rsid w:val="006C597A"/>
    <w:rsid w:val="006F6519"/>
    <w:rsid w:val="007212BC"/>
    <w:rsid w:val="007312FA"/>
    <w:rsid w:val="00737528"/>
    <w:rsid w:val="0076473F"/>
    <w:rsid w:val="00770E38"/>
    <w:rsid w:val="00786EB4"/>
    <w:rsid w:val="007954BF"/>
    <w:rsid w:val="007A46CD"/>
    <w:rsid w:val="007E4BCA"/>
    <w:rsid w:val="007F03BE"/>
    <w:rsid w:val="007F1E80"/>
    <w:rsid w:val="007F20CF"/>
    <w:rsid w:val="0080117F"/>
    <w:rsid w:val="00855EDE"/>
    <w:rsid w:val="00884883"/>
    <w:rsid w:val="008B3EA4"/>
    <w:rsid w:val="008D13F0"/>
    <w:rsid w:val="008E0E7A"/>
    <w:rsid w:val="008E43AE"/>
    <w:rsid w:val="008F17F0"/>
    <w:rsid w:val="00904AFF"/>
    <w:rsid w:val="00920EE1"/>
    <w:rsid w:val="00927350"/>
    <w:rsid w:val="009502AB"/>
    <w:rsid w:val="009551DB"/>
    <w:rsid w:val="009629C2"/>
    <w:rsid w:val="00985CEE"/>
    <w:rsid w:val="009B2C4B"/>
    <w:rsid w:val="009C476E"/>
    <w:rsid w:val="009C6098"/>
    <w:rsid w:val="009D201A"/>
    <w:rsid w:val="009E0C6A"/>
    <w:rsid w:val="009E0FED"/>
    <w:rsid w:val="009F1C09"/>
    <w:rsid w:val="00A00906"/>
    <w:rsid w:val="00A202FF"/>
    <w:rsid w:val="00A42F2F"/>
    <w:rsid w:val="00A43CEB"/>
    <w:rsid w:val="00A64485"/>
    <w:rsid w:val="00A71788"/>
    <w:rsid w:val="00AA5583"/>
    <w:rsid w:val="00AB7E5E"/>
    <w:rsid w:val="00AE44F3"/>
    <w:rsid w:val="00AF3A92"/>
    <w:rsid w:val="00AF5F9E"/>
    <w:rsid w:val="00AF6883"/>
    <w:rsid w:val="00BA5079"/>
    <w:rsid w:val="00BB6851"/>
    <w:rsid w:val="00BC19FE"/>
    <w:rsid w:val="00BF5357"/>
    <w:rsid w:val="00C132D0"/>
    <w:rsid w:val="00C14483"/>
    <w:rsid w:val="00C16A3D"/>
    <w:rsid w:val="00C54C03"/>
    <w:rsid w:val="00C77E2C"/>
    <w:rsid w:val="00C80AAF"/>
    <w:rsid w:val="00C80C16"/>
    <w:rsid w:val="00CD0F2E"/>
    <w:rsid w:val="00CE2635"/>
    <w:rsid w:val="00D04438"/>
    <w:rsid w:val="00D22C9A"/>
    <w:rsid w:val="00D32BAF"/>
    <w:rsid w:val="00D4129A"/>
    <w:rsid w:val="00D439B2"/>
    <w:rsid w:val="00D4561A"/>
    <w:rsid w:val="00D7010F"/>
    <w:rsid w:val="00D71404"/>
    <w:rsid w:val="00D83FDD"/>
    <w:rsid w:val="00DA5794"/>
    <w:rsid w:val="00DB17EF"/>
    <w:rsid w:val="00DB3D8B"/>
    <w:rsid w:val="00DD001F"/>
    <w:rsid w:val="00DD3610"/>
    <w:rsid w:val="00DD398F"/>
    <w:rsid w:val="00DD3FD5"/>
    <w:rsid w:val="00DE6E6A"/>
    <w:rsid w:val="00E008C6"/>
    <w:rsid w:val="00E20C43"/>
    <w:rsid w:val="00E444A9"/>
    <w:rsid w:val="00E75EE5"/>
    <w:rsid w:val="00EB53DD"/>
    <w:rsid w:val="00EC3D78"/>
    <w:rsid w:val="00EE2620"/>
    <w:rsid w:val="00EE3C08"/>
    <w:rsid w:val="00F058A9"/>
    <w:rsid w:val="00F178A6"/>
    <w:rsid w:val="00F30783"/>
    <w:rsid w:val="00F4705A"/>
    <w:rsid w:val="00F6379B"/>
    <w:rsid w:val="00FA3849"/>
    <w:rsid w:val="00FA52B1"/>
    <w:rsid w:val="00FD4624"/>
    <w:rsid w:val="00FF3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6D"/>
  </w:style>
  <w:style w:type="paragraph" w:styleId="1">
    <w:name w:val="heading 1"/>
    <w:basedOn w:val="a"/>
    <w:next w:val="a"/>
    <w:link w:val="10"/>
    <w:uiPriority w:val="9"/>
    <w:qFormat/>
    <w:rsid w:val="00CD0F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F307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F5F9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a4">
    <w:name w:val="Текст сноски Знак"/>
    <w:basedOn w:val="a0"/>
    <w:link w:val="a3"/>
    <w:uiPriority w:val="99"/>
    <w:rsid w:val="00AF5F9E"/>
    <w:rPr>
      <w:rFonts w:ascii="Times New Roman" w:eastAsia="Arial Unicode MS" w:hAnsi="Times New Roman" w:cs="Times New Roman"/>
      <w:sz w:val="20"/>
      <w:szCs w:val="20"/>
      <w:bdr w:val="nil"/>
      <w:lang w:val="en-US"/>
    </w:rPr>
  </w:style>
  <w:style w:type="character" w:styleId="a5">
    <w:name w:val="footnote reference"/>
    <w:uiPriority w:val="99"/>
    <w:semiHidden/>
    <w:unhideWhenUsed/>
    <w:rsid w:val="00AF5F9E"/>
    <w:rPr>
      <w:vertAlign w:val="superscript"/>
    </w:rPr>
  </w:style>
  <w:style w:type="paragraph" w:styleId="a6">
    <w:name w:val="Body Text"/>
    <w:link w:val="a7"/>
    <w:uiPriority w:val="99"/>
    <w:rsid w:val="00AF5F9E"/>
    <w:pPr>
      <w:pBdr>
        <w:top w:val="nil"/>
        <w:left w:val="nil"/>
        <w:bottom w:val="nil"/>
        <w:right w:val="nil"/>
        <w:between w:val="nil"/>
        <w:bar w:val="nil"/>
      </w:pBdr>
    </w:pPr>
    <w:rPr>
      <w:rFonts w:ascii="Calibri" w:eastAsia="Arial Unicode MS" w:hAnsi="Calibri" w:cs="Arial Unicode MS"/>
      <w:color w:val="000000"/>
      <w:u w:color="000000"/>
      <w:bdr w:val="nil"/>
      <w:lang w:eastAsia="ru-RU"/>
    </w:rPr>
  </w:style>
  <w:style w:type="character" w:customStyle="1" w:styleId="a7">
    <w:name w:val="Основной текст Знак"/>
    <w:basedOn w:val="a0"/>
    <w:link w:val="a6"/>
    <w:uiPriority w:val="99"/>
    <w:rsid w:val="00AF5F9E"/>
    <w:rPr>
      <w:rFonts w:ascii="Calibri" w:eastAsia="Arial Unicode MS" w:hAnsi="Calibri" w:cs="Arial Unicode MS"/>
      <w:color w:val="000000"/>
      <w:u w:color="000000"/>
      <w:bdr w:val="nil"/>
      <w:lang w:eastAsia="ru-RU"/>
    </w:rPr>
  </w:style>
  <w:style w:type="character" w:customStyle="1" w:styleId="a8">
    <w:name w:val="Нет"/>
    <w:uiPriority w:val="99"/>
    <w:rsid w:val="00AF5F9E"/>
  </w:style>
  <w:style w:type="paragraph" w:customStyle="1" w:styleId="21">
    <w:name w:val="Рубрика 2"/>
    <w:next w:val="a6"/>
    <w:uiPriority w:val="99"/>
    <w:rsid w:val="00AF5F9E"/>
    <w:pPr>
      <w:keepNext/>
      <w:keepLines/>
      <w:pBdr>
        <w:top w:val="nil"/>
        <w:left w:val="nil"/>
        <w:bottom w:val="nil"/>
        <w:right w:val="nil"/>
        <w:between w:val="nil"/>
        <w:bar w:val="nil"/>
      </w:pBdr>
      <w:spacing w:after="0" w:line="360" w:lineRule="auto"/>
      <w:jc w:val="center"/>
    </w:pPr>
    <w:rPr>
      <w:rFonts w:ascii="Times New Roman" w:eastAsia="Times New Roman" w:hAnsi="Times New Roman" w:cs="Times New Roman"/>
      <w:b/>
      <w:bCs/>
      <w:color w:val="000000"/>
      <w:sz w:val="28"/>
      <w:szCs w:val="28"/>
      <w:u w:color="000000"/>
      <w:bdr w:val="nil"/>
      <w:lang w:eastAsia="ru-RU"/>
    </w:rPr>
  </w:style>
  <w:style w:type="character" w:customStyle="1" w:styleId="Hyperlink3">
    <w:name w:val="Hyperlink.3"/>
    <w:basedOn w:val="a8"/>
    <w:uiPriority w:val="99"/>
    <w:rsid w:val="00AF5F9E"/>
    <w:rPr>
      <w:rFonts w:ascii="Times New Roman" w:eastAsia="Times New Roman" w:hAnsi="Times New Roman" w:cs="Times New Roman"/>
      <w:color w:val="000000"/>
      <w:sz w:val="28"/>
      <w:szCs w:val="28"/>
      <w:u w:val="single" w:color="000000"/>
      <w:shd w:val="clear" w:color="auto" w:fill="FFFFFF"/>
      <w:lang w:val="ru-RU"/>
    </w:rPr>
  </w:style>
  <w:style w:type="character" w:customStyle="1" w:styleId="Hyperlink4">
    <w:name w:val="Hyperlink.4"/>
    <w:basedOn w:val="a8"/>
    <w:uiPriority w:val="99"/>
    <w:rsid w:val="00AF5F9E"/>
    <w:rPr>
      <w:rFonts w:ascii="Times New Roman" w:eastAsia="Times New Roman" w:hAnsi="Times New Roman" w:cs="Times New Roman"/>
      <w:color w:val="000000"/>
      <w:sz w:val="20"/>
      <w:szCs w:val="20"/>
      <w:u w:val="single" w:color="000000"/>
    </w:rPr>
  </w:style>
  <w:style w:type="character" w:customStyle="1" w:styleId="Hyperlink5">
    <w:name w:val="Hyperlink.5"/>
    <w:basedOn w:val="a8"/>
    <w:uiPriority w:val="99"/>
    <w:rsid w:val="00AF5F9E"/>
    <w:rPr>
      <w:rFonts w:ascii="Times New Roman" w:eastAsia="Times New Roman" w:hAnsi="Times New Roman" w:cs="Times New Roman"/>
      <w:caps w:val="0"/>
      <w:smallCaps w:val="0"/>
      <w:color w:val="000000"/>
      <w:sz w:val="28"/>
      <w:szCs w:val="28"/>
      <w:u w:val="single" w:color="000000"/>
      <w:vertAlign w:val="baseline"/>
    </w:rPr>
  </w:style>
  <w:style w:type="paragraph" w:customStyle="1" w:styleId="Pa19">
    <w:name w:val="Pa19"/>
    <w:basedOn w:val="a"/>
    <w:next w:val="a"/>
    <w:uiPriority w:val="99"/>
    <w:rsid w:val="00D22C9A"/>
    <w:pPr>
      <w:autoSpaceDE w:val="0"/>
      <w:autoSpaceDN w:val="0"/>
      <w:adjustRightInd w:val="0"/>
      <w:spacing w:after="0" w:line="191" w:lineRule="atLeast"/>
    </w:pPr>
    <w:rPr>
      <w:rFonts w:ascii="Noto Sans Blk" w:eastAsia="Noto Sans Blk"/>
      <w:sz w:val="24"/>
      <w:szCs w:val="24"/>
    </w:rPr>
  </w:style>
  <w:style w:type="character" w:customStyle="1" w:styleId="20">
    <w:name w:val="Заголовок 2 Знак"/>
    <w:basedOn w:val="a0"/>
    <w:link w:val="2"/>
    <w:uiPriority w:val="9"/>
    <w:rsid w:val="00F30783"/>
    <w:rPr>
      <w:rFonts w:ascii="Times New Roman" w:eastAsia="Times New Roman" w:hAnsi="Times New Roman" w:cs="Times New Roman"/>
      <w:b/>
      <w:bCs/>
      <w:sz w:val="36"/>
      <w:szCs w:val="36"/>
      <w:lang w:eastAsia="ru-RU"/>
    </w:rPr>
  </w:style>
  <w:style w:type="character" w:customStyle="1" w:styleId="Hyperlink6">
    <w:name w:val="Hyperlink.6"/>
    <w:basedOn w:val="a0"/>
    <w:uiPriority w:val="99"/>
    <w:rsid w:val="00BF5357"/>
    <w:rPr>
      <w:rFonts w:ascii="Times New Roman" w:eastAsia="Times New Roman" w:hAnsi="Times New Roman" w:cs="Times New Roman"/>
      <w:sz w:val="28"/>
      <w:szCs w:val="28"/>
      <w:lang w:val="ru-RU"/>
    </w:rPr>
  </w:style>
  <w:style w:type="character" w:customStyle="1" w:styleId="Hyperlink9">
    <w:name w:val="Hyperlink.9"/>
    <w:basedOn w:val="a0"/>
    <w:uiPriority w:val="99"/>
    <w:rsid w:val="00BF5357"/>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CD0F2E"/>
    <w:rPr>
      <w:rFonts w:asciiTheme="majorHAnsi" w:eastAsiaTheme="majorEastAsia" w:hAnsiTheme="majorHAnsi" w:cstheme="majorBidi"/>
      <w:color w:val="2F5496" w:themeColor="accent1" w:themeShade="BF"/>
      <w:sz w:val="32"/>
      <w:szCs w:val="32"/>
    </w:rPr>
  </w:style>
  <w:style w:type="paragraph" w:styleId="a9">
    <w:name w:val="List Paragraph"/>
    <w:basedOn w:val="a"/>
    <w:uiPriority w:val="34"/>
    <w:qFormat/>
    <w:rsid w:val="00CD0F2E"/>
    <w:pPr>
      <w:ind w:left="720"/>
      <w:contextualSpacing/>
    </w:pPr>
  </w:style>
  <w:style w:type="character" w:customStyle="1" w:styleId="ft81">
    <w:name w:val="ft81"/>
    <w:basedOn w:val="a0"/>
    <w:rsid w:val="003E6B7A"/>
  </w:style>
  <w:style w:type="character" w:styleId="aa">
    <w:name w:val="Hyperlink"/>
    <w:basedOn w:val="a0"/>
    <w:uiPriority w:val="99"/>
    <w:unhideWhenUsed/>
    <w:rsid w:val="006C26B7"/>
    <w:rPr>
      <w:color w:val="0000FF"/>
      <w:u w:val="single"/>
    </w:rPr>
  </w:style>
  <w:style w:type="character" w:styleId="ab">
    <w:name w:val="FollowedHyperlink"/>
    <w:basedOn w:val="a0"/>
    <w:uiPriority w:val="99"/>
    <w:semiHidden/>
    <w:unhideWhenUsed/>
    <w:rsid w:val="00146181"/>
    <w:rPr>
      <w:color w:val="954F72" w:themeColor="followedHyperlink"/>
      <w:u w:val="single"/>
    </w:rPr>
  </w:style>
  <w:style w:type="character" w:customStyle="1" w:styleId="UnresolvedMention">
    <w:name w:val="Unresolved Mention"/>
    <w:basedOn w:val="a0"/>
    <w:uiPriority w:val="99"/>
    <w:semiHidden/>
    <w:unhideWhenUsed/>
    <w:rsid w:val="001B049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ogazeta.ru/articles/2017/9/20/analitycs/252-obrazovanie_v_epohu_chetvertoy_promyshlennoy_revolyutsi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dition.vogazeta.ru/ivo/info/N147.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ogazeta.ru/articles/writers/4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vo.hse.ru/data/2014/08/04/1314334660/2013-3_Barber%20et%20al.pdf" TargetMode="External"/><Relationship Id="rId4" Type="http://schemas.microsoft.com/office/2007/relationships/stylesWithEffects" Target="stylesWithEffects.xml"/><Relationship Id="rId9" Type="http://schemas.openxmlformats.org/officeDocument/2006/relationships/hyperlink" Target="mailto:kostkas@eyandex.ru" TargetMode="External"/><Relationship Id="rId14" Type="http://schemas.openxmlformats.org/officeDocument/2006/relationships/hyperlink" Target="https://ioe.hse.ru/data/2019/06/21/1488487037/Obrazovanie-tex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C5FCE-B4F2-43C5-88F4-7BD43F875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2802</Words>
  <Characters>15977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user</cp:lastModifiedBy>
  <cp:revision>5</cp:revision>
  <dcterms:created xsi:type="dcterms:W3CDTF">2022-03-02T10:42:00Z</dcterms:created>
  <dcterms:modified xsi:type="dcterms:W3CDTF">2022-03-03T08:58:00Z</dcterms:modified>
</cp:coreProperties>
</file>